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238C" w:rsidRDefault="003A238C" w:rsidP="003A238C">
      <w:pPr>
        <w:jc w:val="center"/>
      </w:pPr>
      <w:r w:rsidRPr="001B2036">
        <w:rPr>
          <w:noProof/>
          <w:sz w:val="48"/>
          <w:szCs w:val="48"/>
          <w:lang w:eastAsia="pl-PL"/>
        </w:rPr>
        <w:drawing>
          <wp:inline distT="0" distB="0" distL="0" distR="0" wp14:anchorId="5B735CD5" wp14:editId="73BD38DC">
            <wp:extent cx="1076325" cy="772746"/>
            <wp:effectExtent l="0" t="0" r="0" b="8890"/>
            <wp:docPr id="5" name="Obraz 1" descr="C:\Documents and Settings\Ja\Pulpit\WANDA\REKLAMA ULOTKI\nwsm 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Ja\Pulpit\WANDA\REKLAMA ULOTKI\nwsm logo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7946" cy="7810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238C" w:rsidRDefault="003A238C" w:rsidP="003A238C">
      <w:pPr>
        <w:jc w:val="center"/>
      </w:pPr>
    </w:p>
    <w:p w:rsidR="003A238C" w:rsidRPr="00751413" w:rsidRDefault="00AC7875" w:rsidP="003A238C">
      <w:pPr>
        <w:jc w:val="center"/>
        <w:rPr>
          <w:b/>
          <w:sz w:val="36"/>
        </w:rPr>
      </w:pPr>
      <w:r w:rsidRPr="00751413">
        <w:rPr>
          <w:b/>
          <w:sz w:val="36"/>
        </w:rPr>
        <w:t xml:space="preserve">SYLABUS </w:t>
      </w:r>
    </w:p>
    <w:p w:rsidR="00AC7875" w:rsidRDefault="00C826B2" w:rsidP="003A238C">
      <w:pPr>
        <w:jc w:val="center"/>
        <w:rPr>
          <w:b/>
          <w:sz w:val="28"/>
        </w:rPr>
      </w:pPr>
      <w:r>
        <w:rPr>
          <w:b/>
          <w:sz w:val="28"/>
        </w:rPr>
        <w:t>Onkologia skóry</w:t>
      </w:r>
    </w:p>
    <w:p w:rsidR="00AC7875" w:rsidRDefault="00AC7875" w:rsidP="003A238C">
      <w:pPr>
        <w:jc w:val="center"/>
        <w:rPr>
          <w:b/>
          <w:sz w:val="28"/>
        </w:rPr>
      </w:pPr>
    </w:p>
    <w:p w:rsidR="00AC7875" w:rsidRPr="00DB480D" w:rsidRDefault="00AC7875" w:rsidP="003A238C">
      <w:pPr>
        <w:jc w:val="center"/>
        <w:rPr>
          <w:b/>
          <w:sz w:val="28"/>
        </w:rPr>
      </w:pPr>
      <w:r w:rsidRPr="00DB480D">
        <w:rPr>
          <w:b/>
          <w:sz w:val="28"/>
        </w:rPr>
        <w:t>Informacje podstawowe</w:t>
      </w:r>
    </w:p>
    <w:tbl>
      <w:tblPr>
        <w:tblStyle w:val="Tabela-Siatka"/>
        <w:tblW w:w="9732" w:type="dxa"/>
        <w:tblInd w:w="-431" w:type="dxa"/>
        <w:tblLook w:val="04A0" w:firstRow="1" w:lastRow="0" w:firstColumn="1" w:lastColumn="0" w:noHBand="0" w:noVBand="1"/>
      </w:tblPr>
      <w:tblGrid>
        <w:gridCol w:w="515"/>
        <w:gridCol w:w="1563"/>
        <w:gridCol w:w="1718"/>
        <w:gridCol w:w="462"/>
        <w:gridCol w:w="472"/>
        <w:gridCol w:w="366"/>
        <w:gridCol w:w="986"/>
        <w:gridCol w:w="487"/>
        <w:gridCol w:w="515"/>
        <w:gridCol w:w="113"/>
        <w:gridCol w:w="924"/>
        <w:gridCol w:w="97"/>
        <w:gridCol w:w="752"/>
        <w:gridCol w:w="762"/>
      </w:tblGrid>
      <w:tr w:rsidR="00AC7875" w:rsidTr="00AD3F08">
        <w:tc>
          <w:tcPr>
            <w:tcW w:w="4258" w:type="dxa"/>
            <w:gridSpan w:val="4"/>
            <w:tcBorders>
              <w:top w:val="single" w:sz="4" w:space="0" w:color="auto"/>
            </w:tcBorders>
          </w:tcPr>
          <w:p w:rsidR="00AC7875" w:rsidRPr="00FF0197" w:rsidRDefault="00AC7875" w:rsidP="00FF0197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Jednostka organizacyjna</w:t>
            </w:r>
            <w:r w:rsidR="00FF0197">
              <w:rPr>
                <w:b/>
                <w:sz w:val="24"/>
              </w:rPr>
              <w:t>:</w:t>
            </w:r>
          </w:p>
          <w:p w:rsidR="00AC7875" w:rsidRDefault="00AC7875" w:rsidP="00FF0197">
            <w:pPr>
              <w:rPr>
                <w:sz w:val="24"/>
              </w:rPr>
            </w:pPr>
            <w:r>
              <w:rPr>
                <w:sz w:val="24"/>
              </w:rPr>
              <w:t>Wydział Profilaktyki i zdrowia</w:t>
            </w:r>
          </w:p>
        </w:tc>
        <w:tc>
          <w:tcPr>
            <w:tcW w:w="5474" w:type="dxa"/>
            <w:gridSpan w:val="10"/>
            <w:tcBorders>
              <w:top w:val="single" w:sz="4" w:space="0" w:color="auto"/>
            </w:tcBorders>
          </w:tcPr>
          <w:p w:rsidR="00CB4455" w:rsidRPr="00FF0197" w:rsidRDefault="00CB4455" w:rsidP="00FF0197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Rok akademicki</w:t>
            </w:r>
          </w:p>
          <w:p w:rsidR="00CB4455" w:rsidRDefault="00CB4455" w:rsidP="007476D8">
            <w:pPr>
              <w:rPr>
                <w:sz w:val="24"/>
              </w:rPr>
            </w:pPr>
            <w:r>
              <w:rPr>
                <w:sz w:val="24"/>
              </w:rPr>
              <w:t>202</w:t>
            </w:r>
            <w:r w:rsidR="007476D8">
              <w:rPr>
                <w:sz w:val="24"/>
              </w:rPr>
              <w:t>6</w:t>
            </w:r>
            <w:r>
              <w:rPr>
                <w:sz w:val="24"/>
              </w:rPr>
              <w:t>/202</w:t>
            </w:r>
            <w:r w:rsidR="007476D8">
              <w:rPr>
                <w:sz w:val="24"/>
              </w:rPr>
              <w:t>7</w:t>
            </w:r>
          </w:p>
        </w:tc>
      </w:tr>
      <w:tr w:rsidR="00AC7875" w:rsidTr="00AD3F08">
        <w:tc>
          <w:tcPr>
            <w:tcW w:w="4258" w:type="dxa"/>
            <w:gridSpan w:val="4"/>
          </w:tcPr>
          <w:p w:rsidR="00AC7875" w:rsidRPr="00FF0197" w:rsidRDefault="00AC7875" w:rsidP="00FF0197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Kierunek studiów</w:t>
            </w:r>
            <w:r w:rsidR="00FF0197">
              <w:rPr>
                <w:b/>
                <w:sz w:val="24"/>
              </w:rPr>
              <w:t>:</w:t>
            </w:r>
          </w:p>
          <w:p w:rsidR="00AC7875" w:rsidRDefault="00AC7875" w:rsidP="00FF0197">
            <w:pPr>
              <w:rPr>
                <w:sz w:val="24"/>
              </w:rPr>
            </w:pPr>
            <w:r>
              <w:rPr>
                <w:sz w:val="24"/>
              </w:rPr>
              <w:t>Kosmetologia</w:t>
            </w:r>
          </w:p>
        </w:tc>
        <w:tc>
          <w:tcPr>
            <w:tcW w:w="5474" w:type="dxa"/>
            <w:gridSpan w:val="10"/>
          </w:tcPr>
          <w:p w:rsidR="00AC7875" w:rsidRDefault="00FF0197" w:rsidP="00FF0197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Rok studiów/ semestr</w:t>
            </w:r>
          </w:p>
          <w:p w:rsidR="00751413" w:rsidRPr="00FF0197" w:rsidRDefault="00751413" w:rsidP="00751413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Rok </w:t>
            </w:r>
            <w:r w:rsidRPr="00751413">
              <w:rPr>
                <w:sz w:val="24"/>
              </w:rPr>
              <w:t>I</w:t>
            </w:r>
            <w:r>
              <w:rPr>
                <w:b/>
                <w:sz w:val="24"/>
              </w:rPr>
              <w:t xml:space="preserve">; </w:t>
            </w:r>
            <w:proofErr w:type="spellStart"/>
            <w:r>
              <w:rPr>
                <w:b/>
                <w:sz w:val="24"/>
              </w:rPr>
              <w:t>sem</w:t>
            </w:r>
            <w:proofErr w:type="spellEnd"/>
            <w:r>
              <w:rPr>
                <w:b/>
                <w:sz w:val="24"/>
              </w:rPr>
              <w:t xml:space="preserve">. </w:t>
            </w:r>
            <w:r w:rsidRPr="00751413">
              <w:rPr>
                <w:sz w:val="24"/>
              </w:rPr>
              <w:t xml:space="preserve"> 2</w:t>
            </w:r>
          </w:p>
        </w:tc>
      </w:tr>
      <w:tr w:rsidR="00FF0197" w:rsidTr="00AD3F08">
        <w:tc>
          <w:tcPr>
            <w:tcW w:w="4258" w:type="dxa"/>
            <w:gridSpan w:val="4"/>
          </w:tcPr>
          <w:p w:rsidR="00FF0197" w:rsidRPr="00FF0197" w:rsidRDefault="00FF0197" w:rsidP="00FF0197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Poziom kształcenia</w:t>
            </w:r>
            <w:r>
              <w:rPr>
                <w:b/>
                <w:sz w:val="24"/>
              </w:rPr>
              <w:t>:</w:t>
            </w:r>
          </w:p>
          <w:p w:rsidR="00FF0197" w:rsidRDefault="00FF0197" w:rsidP="00FF0197">
            <w:pPr>
              <w:rPr>
                <w:sz w:val="24"/>
              </w:rPr>
            </w:pPr>
            <w:r>
              <w:rPr>
                <w:sz w:val="24"/>
              </w:rPr>
              <w:t xml:space="preserve">Studia </w:t>
            </w:r>
            <w:r w:rsidR="00A74A98">
              <w:rPr>
                <w:sz w:val="24"/>
              </w:rPr>
              <w:t>drugiego</w:t>
            </w:r>
            <w:r>
              <w:rPr>
                <w:sz w:val="24"/>
              </w:rPr>
              <w:t xml:space="preserve"> stopnia</w:t>
            </w:r>
          </w:p>
          <w:p w:rsidR="00C154FD" w:rsidRDefault="00C154FD" w:rsidP="00FF0197">
            <w:pPr>
              <w:rPr>
                <w:sz w:val="24"/>
              </w:rPr>
            </w:pPr>
            <w:r w:rsidRPr="00C154FD">
              <w:rPr>
                <w:b/>
                <w:sz w:val="24"/>
              </w:rPr>
              <w:t>Poziom kwalifikacji PRK:</w:t>
            </w:r>
            <w:r>
              <w:rPr>
                <w:sz w:val="24"/>
              </w:rPr>
              <w:t xml:space="preserve"> V</w:t>
            </w:r>
            <w:r w:rsidR="00A74A98">
              <w:rPr>
                <w:sz w:val="24"/>
              </w:rPr>
              <w:t>I</w:t>
            </w:r>
            <w:r>
              <w:rPr>
                <w:sz w:val="24"/>
              </w:rPr>
              <w:t>I</w:t>
            </w:r>
          </w:p>
        </w:tc>
        <w:tc>
          <w:tcPr>
            <w:tcW w:w="5474" w:type="dxa"/>
            <w:gridSpan w:val="10"/>
          </w:tcPr>
          <w:p w:rsidR="00FF0197" w:rsidRPr="00FF0197" w:rsidRDefault="00FF0197" w:rsidP="00FF0197">
            <w:pPr>
              <w:rPr>
                <w:b/>
                <w:sz w:val="24"/>
                <w:szCs w:val="20"/>
              </w:rPr>
            </w:pPr>
            <w:r w:rsidRPr="00FF0197">
              <w:rPr>
                <w:b/>
                <w:sz w:val="24"/>
                <w:szCs w:val="20"/>
              </w:rPr>
              <w:t>Kod przedmiotu</w:t>
            </w:r>
            <w:r w:rsidR="00000A34">
              <w:rPr>
                <w:b/>
                <w:sz w:val="24"/>
                <w:szCs w:val="20"/>
              </w:rPr>
              <w:t>:</w:t>
            </w:r>
          </w:p>
          <w:p w:rsidR="00FF0197" w:rsidRDefault="00B80808" w:rsidP="00FF0197">
            <w:pPr>
              <w:rPr>
                <w:sz w:val="24"/>
              </w:rPr>
            </w:pPr>
            <w:r w:rsidRPr="00B80808">
              <w:rPr>
                <w:sz w:val="20"/>
                <w:szCs w:val="20"/>
              </w:rPr>
              <w:t>K –treści kierunkowe /</w:t>
            </w:r>
            <w:r w:rsidRPr="00B80808">
              <w:rPr>
                <w:sz w:val="20"/>
                <w:szCs w:val="20"/>
                <w:u w:val="single"/>
              </w:rPr>
              <w:t>P –treści podstawowe</w:t>
            </w:r>
            <w:r w:rsidRPr="00B80808">
              <w:rPr>
                <w:sz w:val="20"/>
                <w:szCs w:val="20"/>
              </w:rPr>
              <w:t xml:space="preserve"> / H-treści humanistyczne lub społeczne/ W- treści do wyboru</w:t>
            </w:r>
          </w:p>
        </w:tc>
      </w:tr>
      <w:tr w:rsidR="001E764E" w:rsidTr="00696A2C">
        <w:trPr>
          <w:trHeight w:val="753"/>
        </w:trPr>
        <w:tc>
          <w:tcPr>
            <w:tcW w:w="9732" w:type="dxa"/>
            <w:gridSpan w:val="14"/>
          </w:tcPr>
          <w:p w:rsidR="001E764E" w:rsidRPr="001E764E" w:rsidRDefault="001E764E" w:rsidP="001E764E">
            <w:pPr>
              <w:rPr>
                <w:b/>
                <w:sz w:val="28"/>
              </w:rPr>
            </w:pPr>
            <w:r w:rsidRPr="001E764E">
              <w:rPr>
                <w:b/>
                <w:sz w:val="24"/>
              </w:rPr>
              <w:t xml:space="preserve">Odniesienie do efektów uczenia się na poziomie </w:t>
            </w:r>
            <w:r w:rsidR="00A74A98">
              <w:rPr>
                <w:b/>
                <w:sz w:val="24"/>
              </w:rPr>
              <w:t>7</w:t>
            </w:r>
            <w:r w:rsidRPr="001E764E">
              <w:rPr>
                <w:b/>
                <w:sz w:val="24"/>
              </w:rPr>
              <w:t xml:space="preserve"> wskazanych w uniwersalnych charakterystykach poziomów </w:t>
            </w:r>
            <w:proofErr w:type="gramStart"/>
            <w:r w:rsidRPr="001E764E">
              <w:rPr>
                <w:b/>
                <w:sz w:val="24"/>
              </w:rPr>
              <w:t>PRK:</w:t>
            </w:r>
            <w:r w:rsidRPr="001E764E">
              <w:rPr>
                <w:rFonts w:eastAsia="Times New Roman" w:cstheme="minorHAnsi"/>
                <w:sz w:val="24"/>
                <w:szCs w:val="20"/>
                <w:lang w:eastAsia="pl-PL"/>
              </w:rPr>
              <w:t xml:space="preserve"> </w:t>
            </w:r>
            <w:r>
              <w:rPr>
                <w:rFonts w:eastAsia="Times New Roman" w:cstheme="minorHAnsi"/>
                <w:sz w:val="24"/>
                <w:szCs w:val="20"/>
                <w:lang w:eastAsia="pl-PL"/>
              </w:rPr>
              <w:t xml:space="preserve"> </w:t>
            </w:r>
            <w:r w:rsidRPr="001E764E">
              <w:rPr>
                <w:rFonts w:eastAsia="Times New Roman" w:cstheme="minorHAnsi"/>
                <w:sz w:val="24"/>
                <w:szCs w:val="20"/>
                <w:lang w:eastAsia="pl-PL"/>
              </w:rPr>
              <w:t>P</w:t>
            </w:r>
            <w:proofErr w:type="gramEnd"/>
            <w:r w:rsidR="00A74A98">
              <w:rPr>
                <w:rFonts w:eastAsia="Times New Roman" w:cstheme="minorHAnsi"/>
                <w:sz w:val="24"/>
                <w:szCs w:val="20"/>
                <w:lang w:eastAsia="pl-PL"/>
              </w:rPr>
              <w:t>7</w:t>
            </w:r>
            <w:r w:rsidRPr="001E764E">
              <w:rPr>
                <w:rFonts w:eastAsia="Times New Roman" w:cstheme="minorHAnsi"/>
                <w:sz w:val="24"/>
                <w:szCs w:val="20"/>
                <w:lang w:eastAsia="pl-PL"/>
              </w:rPr>
              <w:t>U_W; P</w:t>
            </w:r>
            <w:r w:rsidR="00A74A98">
              <w:rPr>
                <w:rFonts w:eastAsia="Times New Roman" w:cstheme="minorHAnsi"/>
                <w:sz w:val="24"/>
                <w:szCs w:val="20"/>
                <w:lang w:eastAsia="pl-PL"/>
              </w:rPr>
              <w:t>7</w:t>
            </w:r>
            <w:r w:rsidRPr="001E764E">
              <w:rPr>
                <w:rFonts w:eastAsia="Times New Roman" w:cstheme="minorHAnsi"/>
                <w:sz w:val="24"/>
                <w:szCs w:val="20"/>
                <w:lang w:eastAsia="pl-PL"/>
              </w:rPr>
              <w:t>U_U; P</w:t>
            </w:r>
            <w:r w:rsidR="00A74A98">
              <w:rPr>
                <w:rFonts w:eastAsia="Times New Roman" w:cstheme="minorHAnsi"/>
                <w:sz w:val="24"/>
                <w:szCs w:val="20"/>
                <w:lang w:eastAsia="pl-PL"/>
              </w:rPr>
              <w:t>7</w:t>
            </w:r>
            <w:r w:rsidRPr="001E764E">
              <w:rPr>
                <w:rFonts w:eastAsia="Times New Roman" w:cstheme="minorHAnsi"/>
                <w:sz w:val="24"/>
                <w:szCs w:val="20"/>
                <w:lang w:eastAsia="pl-PL"/>
              </w:rPr>
              <w:t>U_K</w:t>
            </w:r>
          </w:p>
          <w:p w:rsidR="001E764E" w:rsidRPr="00730125" w:rsidRDefault="001E764E" w:rsidP="001E764E">
            <w:pPr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</w:tr>
      <w:tr w:rsidR="001E764E" w:rsidTr="00AD3F08">
        <w:trPr>
          <w:trHeight w:val="753"/>
        </w:trPr>
        <w:tc>
          <w:tcPr>
            <w:tcW w:w="4258" w:type="dxa"/>
            <w:gridSpan w:val="4"/>
          </w:tcPr>
          <w:p w:rsidR="001E764E" w:rsidRPr="00FF0197" w:rsidRDefault="001E764E" w:rsidP="001E764E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Forma studiów</w:t>
            </w:r>
            <w:r>
              <w:rPr>
                <w:b/>
                <w:sz w:val="24"/>
              </w:rPr>
              <w:t>:</w:t>
            </w:r>
          </w:p>
          <w:p w:rsidR="001E764E" w:rsidRDefault="001E764E" w:rsidP="001E764E">
            <w:pPr>
              <w:rPr>
                <w:sz w:val="24"/>
              </w:rPr>
            </w:pPr>
            <w:proofErr w:type="gramStart"/>
            <w:r>
              <w:rPr>
                <w:sz w:val="24"/>
              </w:rPr>
              <w:t>niestacjonarne</w:t>
            </w:r>
            <w:proofErr w:type="gramEnd"/>
          </w:p>
        </w:tc>
        <w:tc>
          <w:tcPr>
            <w:tcW w:w="5474" w:type="dxa"/>
            <w:gridSpan w:val="10"/>
          </w:tcPr>
          <w:p w:rsidR="001E764E" w:rsidRPr="00BE4E32" w:rsidRDefault="001E764E" w:rsidP="001E764E">
            <w:pPr>
              <w:rPr>
                <w:sz w:val="24"/>
              </w:rPr>
            </w:pPr>
            <w:r w:rsidRPr="00FF0197">
              <w:rPr>
                <w:b/>
                <w:sz w:val="24"/>
              </w:rPr>
              <w:t>Statut przedmiotu</w:t>
            </w:r>
            <w:r>
              <w:rPr>
                <w:b/>
                <w:sz w:val="24"/>
              </w:rPr>
              <w:t xml:space="preserve">: </w:t>
            </w:r>
            <w:r w:rsidRPr="00BE4E32">
              <w:rPr>
                <w:sz w:val="24"/>
              </w:rPr>
              <w:t xml:space="preserve">Obowiązkowy </w:t>
            </w:r>
          </w:p>
        </w:tc>
      </w:tr>
      <w:tr w:rsidR="001E764E" w:rsidTr="00AD3F08">
        <w:trPr>
          <w:trHeight w:val="835"/>
        </w:trPr>
        <w:tc>
          <w:tcPr>
            <w:tcW w:w="4258" w:type="dxa"/>
            <w:gridSpan w:val="4"/>
          </w:tcPr>
          <w:p w:rsidR="001E764E" w:rsidRPr="00FF0197" w:rsidRDefault="001E764E" w:rsidP="001E764E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Profil studiów</w:t>
            </w:r>
            <w:r>
              <w:rPr>
                <w:b/>
                <w:sz w:val="24"/>
              </w:rPr>
              <w:t>:</w:t>
            </w:r>
          </w:p>
          <w:p w:rsidR="001E764E" w:rsidRDefault="001E764E" w:rsidP="001E764E">
            <w:pPr>
              <w:rPr>
                <w:sz w:val="24"/>
              </w:rPr>
            </w:pPr>
            <w:proofErr w:type="gramStart"/>
            <w:r>
              <w:rPr>
                <w:sz w:val="24"/>
              </w:rPr>
              <w:t>praktyczny</w:t>
            </w:r>
            <w:proofErr w:type="gramEnd"/>
          </w:p>
        </w:tc>
        <w:tc>
          <w:tcPr>
            <w:tcW w:w="5474" w:type="dxa"/>
            <w:gridSpan w:val="10"/>
          </w:tcPr>
          <w:p w:rsidR="001E764E" w:rsidRDefault="001E764E" w:rsidP="001E764E">
            <w:pPr>
              <w:rPr>
                <w:sz w:val="24"/>
              </w:rPr>
            </w:pPr>
            <w:r w:rsidRPr="00FF0197">
              <w:rPr>
                <w:b/>
                <w:sz w:val="24"/>
              </w:rPr>
              <w:t>Forma weryfikacji uzyskanych efektów uczenia się:</w:t>
            </w:r>
            <w:r>
              <w:rPr>
                <w:b/>
                <w:sz w:val="24"/>
              </w:rPr>
              <w:t xml:space="preserve"> </w:t>
            </w:r>
            <w:r w:rsidRPr="00BE4E32">
              <w:rPr>
                <w:sz w:val="24"/>
              </w:rPr>
              <w:t xml:space="preserve">Egzamin </w:t>
            </w:r>
          </w:p>
        </w:tc>
      </w:tr>
      <w:tr w:rsidR="001E764E" w:rsidTr="00AD3F08">
        <w:tc>
          <w:tcPr>
            <w:tcW w:w="4258" w:type="dxa"/>
            <w:gridSpan w:val="4"/>
            <w:tcBorders>
              <w:bottom w:val="single" w:sz="4" w:space="0" w:color="auto"/>
            </w:tcBorders>
          </w:tcPr>
          <w:p w:rsidR="001E764E" w:rsidRPr="00FF0197" w:rsidRDefault="001E764E" w:rsidP="001E764E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Dyscypliny</w:t>
            </w:r>
            <w:r>
              <w:rPr>
                <w:b/>
                <w:sz w:val="24"/>
              </w:rPr>
              <w:t>:</w:t>
            </w:r>
          </w:p>
          <w:p w:rsidR="001E764E" w:rsidRDefault="001E764E" w:rsidP="001E764E">
            <w:pPr>
              <w:rPr>
                <w:sz w:val="24"/>
              </w:rPr>
            </w:pPr>
            <w:r>
              <w:rPr>
                <w:sz w:val="24"/>
              </w:rPr>
              <w:t>Nauki o zdrowiu/ Nauki medyczne</w:t>
            </w:r>
          </w:p>
        </w:tc>
        <w:tc>
          <w:tcPr>
            <w:tcW w:w="5474" w:type="dxa"/>
            <w:gridSpan w:val="10"/>
            <w:tcBorders>
              <w:bottom w:val="single" w:sz="4" w:space="0" w:color="auto"/>
            </w:tcBorders>
          </w:tcPr>
          <w:p w:rsidR="001E764E" w:rsidRPr="00DB480D" w:rsidRDefault="001E764E" w:rsidP="00C826B2">
            <w:pPr>
              <w:rPr>
                <w:b/>
                <w:sz w:val="24"/>
              </w:rPr>
            </w:pPr>
            <w:r w:rsidRPr="00DB480D">
              <w:rPr>
                <w:b/>
                <w:sz w:val="24"/>
              </w:rPr>
              <w:t>Liczba punktów ECTS</w:t>
            </w:r>
            <w:r>
              <w:rPr>
                <w:b/>
                <w:sz w:val="24"/>
              </w:rPr>
              <w:t xml:space="preserve">: </w:t>
            </w:r>
            <w:r w:rsidR="00C826B2">
              <w:rPr>
                <w:b/>
                <w:sz w:val="24"/>
              </w:rPr>
              <w:t>3</w:t>
            </w:r>
          </w:p>
        </w:tc>
      </w:tr>
      <w:tr w:rsidR="001E764E" w:rsidTr="00696A2C">
        <w:trPr>
          <w:trHeight w:val="412"/>
        </w:trPr>
        <w:tc>
          <w:tcPr>
            <w:tcW w:w="9732" w:type="dxa"/>
            <w:gridSpan w:val="14"/>
            <w:tcBorders>
              <w:top w:val="single" w:sz="4" w:space="0" w:color="auto"/>
              <w:bottom w:val="single" w:sz="4" w:space="0" w:color="auto"/>
            </w:tcBorders>
          </w:tcPr>
          <w:p w:rsidR="001E764E" w:rsidRPr="00FF0197" w:rsidRDefault="001E764E" w:rsidP="00060D7A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Koordynator przedmiotu</w:t>
            </w:r>
            <w:r>
              <w:rPr>
                <w:b/>
                <w:sz w:val="24"/>
              </w:rPr>
              <w:t xml:space="preserve">: </w:t>
            </w:r>
            <w:r w:rsidR="0028248E">
              <w:t xml:space="preserve"> </w:t>
            </w:r>
            <w:r w:rsidR="00060D7A">
              <w:t xml:space="preserve"> </w:t>
            </w:r>
          </w:p>
        </w:tc>
      </w:tr>
      <w:tr w:rsidR="001E764E" w:rsidTr="00696A2C">
        <w:trPr>
          <w:trHeight w:val="418"/>
        </w:trPr>
        <w:tc>
          <w:tcPr>
            <w:tcW w:w="9732" w:type="dxa"/>
            <w:gridSpan w:val="14"/>
          </w:tcPr>
          <w:p w:rsidR="001E764E" w:rsidRPr="00FF0197" w:rsidRDefault="001E764E" w:rsidP="00060D7A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Prowadzący zajęcia</w:t>
            </w:r>
            <w:r>
              <w:rPr>
                <w:b/>
                <w:sz w:val="24"/>
              </w:rPr>
              <w:t>:</w:t>
            </w:r>
            <w:r w:rsidRPr="00000A34">
              <w:rPr>
                <w:sz w:val="24"/>
              </w:rPr>
              <w:t xml:space="preserve"> </w:t>
            </w:r>
            <w:r w:rsidR="0028248E">
              <w:t xml:space="preserve"> </w:t>
            </w:r>
            <w:r w:rsidR="00060D7A">
              <w:t xml:space="preserve"> </w:t>
            </w:r>
            <w:bookmarkStart w:id="0" w:name="_GoBack"/>
            <w:bookmarkEnd w:id="0"/>
          </w:p>
        </w:tc>
      </w:tr>
      <w:tr w:rsidR="001E764E" w:rsidTr="00696A2C">
        <w:trPr>
          <w:trHeight w:val="418"/>
        </w:trPr>
        <w:tc>
          <w:tcPr>
            <w:tcW w:w="9732" w:type="dxa"/>
            <w:gridSpan w:val="14"/>
          </w:tcPr>
          <w:p w:rsidR="001E764E" w:rsidRPr="00000A34" w:rsidRDefault="001E764E" w:rsidP="001E764E">
            <w:pPr>
              <w:ind w:left="1"/>
              <w:rPr>
                <w:color w:val="000000"/>
                <w:sz w:val="20"/>
                <w:szCs w:val="20"/>
              </w:rPr>
            </w:pPr>
            <w:r>
              <w:rPr>
                <w:b/>
                <w:sz w:val="24"/>
              </w:rPr>
              <w:t xml:space="preserve">Wymagania wstępne: </w:t>
            </w:r>
            <w:r w:rsidR="00C826B2" w:rsidRPr="00C826B2">
              <w:rPr>
                <w:color w:val="000000"/>
                <w:szCs w:val="20"/>
              </w:rPr>
              <w:t>Przed przystąpieniem do realizacji przedmiotu student powinien posiadać wiedzę, umiejętności i kompetencje społeczne z zakresu Fizjologii i patofizjologii oraz budowy komórki na poziomie studiów I stopnia i szkoły średniej.</w:t>
            </w:r>
          </w:p>
        </w:tc>
      </w:tr>
      <w:tr w:rsidR="001E764E" w:rsidTr="00696A2C">
        <w:trPr>
          <w:trHeight w:val="418"/>
        </w:trPr>
        <w:tc>
          <w:tcPr>
            <w:tcW w:w="9732" w:type="dxa"/>
            <w:gridSpan w:val="14"/>
            <w:tcBorders>
              <w:bottom w:val="single" w:sz="4" w:space="0" w:color="auto"/>
            </w:tcBorders>
          </w:tcPr>
          <w:p w:rsidR="001E764E" w:rsidRPr="00CA6AEF" w:rsidRDefault="001E764E" w:rsidP="001E764E">
            <w:pPr>
              <w:rPr>
                <w:b/>
                <w:sz w:val="24"/>
              </w:rPr>
            </w:pPr>
            <w:r w:rsidRPr="00CA6AEF">
              <w:rPr>
                <w:b/>
                <w:sz w:val="24"/>
              </w:rPr>
              <w:t>Założenia i cele dla przedmiotu</w:t>
            </w:r>
            <w:r>
              <w:rPr>
                <w:b/>
                <w:sz w:val="24"/>
              </w:rPr>
              <w:t xml:space="preserve">: </w:t>
            </w:r>
            <w:r w:rsidR="00C826B2">
              <w:rPr>
                <w:sz w:val="20"/>
                <w:szCs w:val="20"/>
              </w:rPr>
              <w:t>Student zna g</w:t>
            </w:r>
            <w:r w:rsidR="00C826B2" w:rsidRPr="008E1319">
              <w:rPr>
                <w:sz w:val="20"/>
                <w:szCs w:val="20"/>
              </w:rPr>
              <w:t>enetyczne uwarunkowani</w:t>
            </w:r>
            <w:r w:rsidR="00C826B2">
              <w:rPr>
                <w:sz w:val="20"/>
                <w:szCs w:val="20"/>
              </w:rPr>
              <w:t xml:space="preserve">a powstawania nowotworów skóry; potrafi wskazać </w:t>
            </w:r>
            <w:r w:rsidR="00C826B2" w:rsidRPr="008E1319">
              <w:rPr>
                <w:sz w:val="20"/>
                <w:szCs w:val="20"/>
              </w:rPr>
              <w:t xml:space="preserve">nowotwory </w:t>
            </w:r>
            <w:r w:rsidR="00C826B2">
              <w:rPr>
                <w:sz w:val="20"/>
                <w:szCs w:val="20"/>
              </w:rPr>
              <w:t>o</w:t>
            </w:r>
            <w:r w:rsidR="00C826B2" w:rsidRPr="008E1319">
              <w:rPr>
                <w:sz w:val="20"/>
                <w:szCs w:val="20"/>
              </w:rPr>
              <w:t xml:space="preserve">gólnoustrojowe </w:t>
            </w:r>
            <w:r w:rsidR="00C826B2">
              <w:rPr>
                <w:sz w:val="20"/>
                <w:szCs w:val="20"/>
              </w:rPr>
              <w:t xml:space="preserve">występujące </w:t>
            </w:r>
            <w:r w:rsidR="00C826B2" w:rsidRPr="008E1319">
              <w:rPr>
                <w:sz w:val="20"/>
                <w:szCs w:val="20"/>
              </w:rPr>
              <w:t>z manifestacją skórną</w:t>
            </w:r>
            <w:r w:rsidR="00C826B2">
              <w:rPr>
                <w:sz w:val="20"/>
                <w:szCs w:val="20"/>
              </w:rPr>
              <w:t>; student potrafi przeprowadzić w</w:t>
            </w:r>
            <w:r w:rsidR="00C826B2" w:rsidRPr="008E1319">
              <w:rPr>
                <w:sz w:val="20"/>
                <w:szCs w:val="20"/>
              </w:rPr>
              <w:t xml:space="preserve">ywiad dermatologiczno-kosmetyczny. Stany </w:t>
            </w:r>
            <w:proofErr w:type="spellStart"/>
            <w:r w:rsidR="00C826B2" w:rsidRPr="008E1319">
              <w:rPr>
                <w:sz w:val="20"/>
                <w:szCs w:val="20"/>
              </w:rPr>
              <w:t>przednowotworowe</w:t>
            </w:r>
            <w:proofErr w:type="spellEnd"/>
            <w:r w:rsidR="00C826B2" w:rsidRPr="008E1319">
              <w:rPr>
                <w:sz w:val="20"/>
                <w:szCs w:val="20"/>
              </w:rPr>
              <w:t xml:space="preserve"> skóry. </w:t>
            </w:r>
            <w:r w:rsidR="00C826B2">
              <w:rPr>
                <w:sz w:val="20"/>
                <w:szCs w:val="20"/>
              </w:rPr>
              <w:t>Student rozumie zależność rozwoju nowotworów od wpływu promieniowania UV; rozumie r</w:t>
            </w:r>
            <w:r w:rsidR="00C826B2" w:rsidRPr="00CD43E3">
              <w:rPr>
                <w:sz w:val="20"/>
                <w:szCs w:val="20"/>
              </w:rPr>
              <w:t>ol</w:t>
            </w:r>
            <w:r w:rsidR="00C826B2">
              <w:rPr>
                <w:sz w:val="20"/>
                <w:szCs w:val="20"/>
              </w:rPr>
              <w:t>ę</w:t>
            </w:r>
            <w:r w:rsidR="00C826B2" w:rsidRPr="00CD43E3">
              <w:rPr>
                <w:sz w:val="20"/>
                <w:szCs w:val="20"/>
              </w:rPr>
              <w:t xml:space="preserve"> zawodu kosmetologa we wczesnym wykrywaniu nowotworów skóry.</w:t>
            </w:r>
          </w:p>
        </w:tc>
      </w:tr>
      <w:tr w:rsidR="001E764E" w:rsidRPr="00FD6D66" w:rsidTr="00696A2C">
        <w:tc>
          <w:tcPr>
            <w:tcW w:w="9732" w:type="dxa"/>
            <w:gridSpan w:val="14"/>
          </w:tcPr>
          <w:p w:rsidR="001E764E" w:rsidRPr="002A66A0" w:rsidRDefault="001E764E" w:rsidP="001E764E">
            <w:pPr>
              <w:ind w:right="-106"/>
              <w:jc w:val="center"/>
              <w:rPr>
                <w:b/>
                <w:sz w:val="20"/>
              </w:rPr>
            </w:pPr>
            <w:r w:rsidRPr="00FD6D66">
              <w:rPr>
                <w:b/>
                <w:sz w:val="28"/>
              </w:rPr>
              <w:t>Efekty uczenia się dla przedmiotu</w:t>
            </w:r>
          </w:p>
        </w:tc>
      </w:tr>
      <w:tr w:rsidR="001E764E" w:rsidRPr="00FD6D66" w:rsidTr="00AD3F08">
        <w:tc>
          <w:tcPr>
            <w:tcW w:w="4730" w:type="dxa"/>
            <w:gridSpan w:val="5"/>
          </w:tcPr>
          <w:p w:rsidR="001E764E" w:rsidRPr="00FD6D66" w:rsidRDefault="001E764E" w:rsidP="00E5197C">
            <w:pPr>
              <w:jc w:val="center"/>
              <w:rPr>
                <w:b/>
                <w:sz w:val="24"/>
              </w:rPr>
            </w:pPr>
            <w:r w:rsidRPr="00FD6D66">
              <w:rPr>
                <w:b/>
                <w:sz w:val="24"/>
              </w:rPr>
              <w:t>Efekty w zakresie:</w:t>
            </w:r>
          </w:p>
        </w:tc>
        <w:tc>
          <w:tcPr>
            <w:tcW w:w="1352" w:type="dxa"/>
            <w:gridSpan w:val="2"/>
          </w:tcPr>
          <w:p w:rsidR="001E764E" w:rsidRPr="00FD6D66" w:rsidRDefault="001E764E" w:rsidP="00A74A98">
            <w:pPr>
              <w:jc w:val="center"/>
              <w:rPr>
                <w:b/>
                <w:sz w:val="24"/>
              </w:rPr>
            </w:pPr>
            <w:r w:rsidRPr="002A66A0">
              <w:rPr>
                <w:b/>
                <w:sz w:val="16"/>
              </w:rPr>
              <w:t xml:space="preserve">Odniesienie do efektów uczenia się na poziomie </w:t>
            </w:r>
            <w:r w:rsidR="00A74A98">
              <w:rPr>
                <w:b/>
                <w:sz w:val="16"/>
              </w:rPr>
              <w:t>7</w:t>
            </w:r>
            <w:r w:rsidRPr="002A66A0">
              <w:rPr>
                <w:b/>
                <w:sz w:val="16"/>
              </w:rPr>
              <w:t xml:space="preserve"> charakterystyk</w:t>
            </w:r>
            <w:r>
              <w:rPr>
                <w:b/>
                <w:sz w:val="16"/>
              </w:rPr>
              <w:t xml:space="preserve"> </w:t>
            </w:r>
            <w:r w:rsidRPr="002A66A0">
              <w:rPr>
                <w:b/>
                <w:sz w:val="16"/>
              </w:rPr>
              <w:t>drugiego stopnia PRK</w:t>
            </w:r>
          </w:p>
        </w:tc>
        <w:tc>
          <w:tcPr>
            <w:tcW w:w="1115" w:type="dxa"/>
            <w:gridSpan w:val="3"/>
          </w:tcPr>
          <w:p w:rsidR="001E764E" w:rsidRPr="00FD6D66" w:rsidRDefault="001E764E" w:rsidP="00E5197C">
            <w:pPr>
              <w:jc w:val="center"/>
              <w:rPr>
                <w:b/>
                <w:sz w:val="24"/>
              </w:rPr>
            </w:pPr>
            <w:r w:rsidRPr="002A66A0">
              <w:rPr>
                <w:b/>
                <w:sz w:val="18"/>
              </w:rPr>
              <w:t>Kierunkowe efekty uczenia się</w:t>
            </w:r>
          </w:p>
        </w:tc>
        <w:tc>
          <w:tcPr>
            <w:tcW w:w="2535" w:type="dxa"/>
            <w:gridSpan w:val="4"/>
          </w:tcPr>
          <w:p w:rsidR="001E764E" w:rsidRPr="00FD6D66" w:rsidRDefault="001E764E" w:rsidP="001E764E">
            <w:pPr>
              <w:ind w:right="-106"/>
              <w:jc w:val="center"/>
              <w:rPr>
                <w:b/>
                <w:sz w:val="24"/>
              </w:rPr>
            </w:pPr>
            <w:r w:rsidRPr="002A66A0">
              <w:rPr>
                <w:b/>
                <w:sz w:val="20"/>
              </w:rPr>
              <w:t>Metody weryfikacji</w:t>
            </w:r>
          </w:p>
        </w:tc>
      </w:tr>
      <w:tr w:rsidR="00AD3F08" w:rsidRPr="000A659B" w:rsidTr="00AD3F08">
        <w:trPr>
          <w:trHeight w:val="274"/>
        </w:trPr>
        <w:tc>
          <w:tcPr>
            <w:tcW w:w="9732" w:type="dxa"/>
            <w:gridSpan w:val="14"/>
          </w:tcPr>
          <w:p w:rsidR="00AD3F08" w:rsidRDefault="00AD3F08" w:rsidP="00E5197C">
            <w:pPr>
              <w:rPr>
                <w:rFonts w:cstheme="minorHAnsi"/>
                <w:sz w:val="20"/>
                <w:szCs w:val="20"/>
              </w:rPr>
            </w:pPr>
            <w:r w:rsidRPr="00FD6D66">
              <w:rPr>
                <w:b/>
                <w:sz w:val="24"/>
              </w:rPr>
              <w:lastRenderedPageBreak/>
              <w:t>Wiedzy- Student zna i rozumie:</w:t>
            </w:r>
          </w:p>
        </w:tc>
      </w:tr>
      <w:tr w:rsidR="00C826B2" w:rsidRPr="000A659B" w:rsidTr="00B01F05">
        <w:trPr>
          <w:trHeight w:val="1252"/>
        </w:trPr>
        <w:tc>
          <w:tcPr>
            <w:tcW w:w="4730" w:type="dxa"/>
            <w:gridSpan w:val="5"/>
          </w:tcPr>
          <w:p w:rsidR="00C826B2" w:rsidRPr="00F2125A" w:rsidRDefault="00C826B2" w:rsidP="00E5197C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wiedzę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r w:rsidRPr="008E1319">
              <w:rPr>
                <w:sz w:val="20"/>
                <w:szCs w:val="20"/>
              </w:rPr>
              <w:t>na temat nowotworów skóry i nowotworów ogólnoust</w:t>
            </w:r>
            <w:r>
              <w:rPr>
                <w:sz w:val="20"/>
                <w:szCs w:val="20"/>
              </w:rPr>
              <w:t>rojowych z manifestacją skórną; widzi korelację między wpływem promieni UV a rozwojem określonych nowotworów skóry;</w:t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</w:p>
        </w:tc>
        <w:tc>
          <w:tcPr>
            <w:tcW w:w="1352" w:type="dxa"/>
            <w:gridSpan w:val="2"/>
          </w:tcPr>
          <w:p w:rsidR="00C826B2" w:rsidRPr="00730125" w:rsidRDefault="00C826B2" w:rsidP="00E5197C">
            <w:pPr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  <w:p w:rsidR="00C826B2" w:rsidRPr="00730125" w:rsidRDefault="00C826B2" w:rsidP="00E5197C">
            <w:pPr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  <w:p w:rsidR="00C826B2" w:rsidRPr="00730125" w:rsidRDefault="00C826B2" w:rsidP="00880765">
            <w:pPr>
              <w:ind w:left="-394" w:firstLine="394"/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P7S_WG</w:t>
            </w:r>
          </w:p>
        </w:tc>
        <w:tc>
          <w:tcPr>
            <w:tcW w:w="1115" w:type="dxa"/>
            <w:gridSpan w:val="3"/>
          </w:tcPr>
          <w:p w:rsidR="00C826B2" w:rsidRPr="00A261A4" w:rsidRDefault="00C826B2" w:rsidP="00E5197C">
            <w:pPr>
              <w:rPr>
                <w:rFonts w:eastAsia="Times New Roman" w:cstheme="minorHAnsi"/>
                <w:b/>
                <w:sz w:val="20"/>
                <w:szCs w:val="20"/>
                <w:lang w:eastAsia="pl-PL"/>
              </w:rPr>
            </w:pPr>
            <w:r w:rsidRPr="00A261A4">
              <w:rPr>
                <w:rFonts w:eastAsia="Times New Roman" w:cstheme="minorHAnsi"/>
                <w:sz w:val="20"/>
                <w:szCs w:val="20"/>
                <w:lang w:eastAsia="pl-PL"/>
              </w:rPr>
              <w:t>K_W</w:t>
            </w: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07</w:t>
            </w:r>
          </w:p>
          <w:p w:rsidR="00C826B2" w:rsidRPr="000A659B" w:rsidRDefault="00C826B2" w:rsidP="00880636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 </w:t>
            </w:r>
          </w:p>
        </w:tc>
        <w:tc>
          <w:tcPr>
            <w:tcW w:w="2535" w:type="dxa"/>
            <w:gridSpan w:val="4"/>
          </w:tcPr>
          <w:p w:rsidR="00C826B2" w:rsidRDefault="00C826B2" w:rsidP="00E5197C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 </w:t>
            </w:r>
          </w:p>
          <w:p w:rsidR="00C826B2" w:rsidRPr="000A659B" w:rsidRDefault="00683A56" w:rsidP="00E5197C">
            <w:pPr>
              <w:rPr>
                <w:rFonts w:cstheme="minorHAnsi"/>
                <w:sz w:val="20"/>
                <w:szCs w:val="20"/>
              </w:rPr>
            </w:pPr>
            <w:proofErr w:type="gramStart"/>
            <w:r>
              <w:rPr>
                <w:rFonts w:cstheme="minorHAnsi"/>
                <w:sz w:val="20"/>
                <w:szCs w:val="20"/>
              </w:rPr>
              <w:t>egzamin</w:t>
            </w:r>
            <w:proofErr w:type="gramEnd"/>
            <w:r w:rsidR="00C826B2">
              <w:rPr>
                <w:rFonts w:cstheme="minorHAnsi"/>
                <w:sz w:val="20"/>
                <w:szCs w:val="20"/>
              </w:rPr>
              <w:t xml:space="preserve"> </w:t>
            </w:r>
          </w:p>
        </w:tc>
      </w:tr>
      <w:tr w:rsidR="00AD3F08" w:rsidRPr="000A659B" w:rsidTr="00F8012C">
        <w:tc>
          <w:tcPr>
            <w:tcW w:w="9732" w:type="dxa"/>
            <w:gridSpan w:val="14"/>
          </w:tcPr>
          <w:p w:rsidR="00AD3F08" w:rsidRPr="00FD6D66" w:rsidRDefault="00AD3F08" w:rsidP="00AD3F08">
            <w:pPr>
              <w:rPr>
                <w:b/>
                <w:sz w:val="24"/>
              </w:rPr>
            </w:pPr>
            <w:r w:rsidRPr="00FD6D66">
              <w:rPr>
                <w:b/>
                <w:sz w:val="24"/>
              </w:rPr>
              <w:t>Umiejętności- Student potrafi:</w:t>
            </w:r>
          </w:p>
        </w:tc>
      </w:tr>
      <w:tr w:rsidR="00C826B2" w:rsidRPr="000A659B" w:rsidTr="00D04688">
        <w:trPr>
          <w:trHeight w:val="977"/>
        </w:trPr>
        <w:tc>
          <w:tcPr>
            <w:tcW w:w="4730" w:type="dxa"/>
            <w:gridSpan w:val="5"/>
          </w:tcPr>
          <w:p w:rsidR="00C826B2" w:rsidRDefault="00C826B2" w:rsidP="00B01F05">
            <w:pPr>
              <w:rPr>
                <w:rFonts w:cstheme="minorHAnsi"/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wskazać</w:t>
            </w:r>
            <w:proofErr w:type="gramEnd"/>
            <w:r>
              <w:rPr>
                <w:sz w:val="20"/>
                <w:szCs w:val="20"/>
              </w:rPr>
              <w:t xml:space="preserve"> n</w:t>
            </w:r>
            <w:r w:rsidRPr="008E1319">
              <w:rPr>
                <w:sz w:val="20"/>
                <w:szCs w:val="20"/>
              </w:rPr>
              <w:t>owotwory wywodzące się z poszczególnych elementów składowych skóry</w:t>
            </w:r>
            <w:r w:rsidR="00B01F05">
              <w:rPr>
                <w:sz w:val="20"/>
                <w:szCs w:val="20"/>
              </w:rPr>
              <w:t>; p</w:t>
            </w:r>
            <w:r w:rsidRPr="008E1319">
              <w:rPr>
                <w:sz w:val="20"/>
                <w:szCs w:val="20"/>
              </w:rPr>
              <w:t>rzeprowadz</w:t>
            </w:r>
            <w:r>
              <w:rPr>
                <w:sz w:val="20"/>
                <w:szCs w:val="20"/>
              </w:rPr>
              <w:t>a</w:t>
            </w:r>
            <w:r w:rsidR="00B01F05">
              <w:rPr>
                <w:sz w:val="20"/>
                <w:szCs w:val="20"/>
              </w:rPr>
              <w:t>ć</w:t>
            </w:r>
            <w:r>
              <w:rPr>
                <w:sz w:val="20"/>
                <w:szCs w:val="20"/>
              </w:rPr>
              <w:t xml:space="preserve"> wywiad</w:t>
            </w:r>
            <w:r w:rsidRPr="008E1319">
              <w:rPr>
                <w:sz w:val="20"/>
                <w:szCs w:val="20"/>
              </w:rPr>
              <w:t xml:space="preserve"> dermatologiczno-kosmetyczn</w:t>
            </w:r>
            <w:r>
              <w:rPr>
                <w:sz w:val="20"/>
                <w:szCs w:val="20"/>
              </w:rPr>
              <w:t>y; r</w:t>
            </w:r>
            <w:r w:rsidRPr="008E1319">
              <w:rPr>
                <w:sz w:val="20"/>
                <w:szCs w:val="20"/>
              </w:rPr>
              <w:t>ozpozna</w:t>
            </w:r>
            <w:r w:rsidR="00B01F05">
              <w:rPr>
                <w:sz w:val="20"/>
                <w:szCs w:val="20"/>
              </w:rPr>
              <w:t>wać</w:t>
            </w:r>
            <w:r w:rsidRPr="008E1319">
              <w:rPr>
                <w:sz w:val="20"/>
                <w:szCs w:val="20"/>
              </w:rPr>
              <w:t xml:space="preserve"> zmian</w:t>
            </w:r>
            <w:r>
              <w:rPr>
                <w:sz w:val="20"/>
                <w:szCs w:val="20"/>
              </w:rPr>
              <w:t>y</w:t>
            </w:r>
            <w:r w:rsidRPr="008E1319">
              <w:rPr>
                <w:sz w:val="20"/>
                <w:szCs w:val="20"/>
              </w:rPr>
              <w:t xml:space="preserve"> skórn</w:t>
            </w:r>
            <w:r>
              <w:rPr>
                <w:sz w:val="20"/>
                <w:szCs w:val="20"/>
              </w:rPr>
              <w:t xml:space="preserve">e </w:t>
            </w:r>
            <w:r w:rsidRPr="008E1319">
              <w:rPr>
                <w:sz w:val="20"/>
                <w:szCs w:val="20"/>
              </w:rPr>
              <w:t xml:space="preserve">w stanach </w:t>
            </w:r>
            <w:proofErr w:type="spellStart"/>
            <w:r w:rsidRPr="008E1319">
              <w:rPr>
                <w:sz w:val="20"/>
                <w:szCs w:val="20"/>
              </w:rPr>
              <w:t>przednowotworowych</w:t>
            </w:r>
            <w:proofErr w:type="spellEnd"/>
            <w:r>
              <w:rPr>
                <w:sz w:val="20"/>
                <w:szCs w:val="20"/>
              </w:rPr>
              <w:t>; zaplanować zdrowy styl życia jako profilaktykę przeciwnowotworową</w:t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</w:p>
          <w:p w:rsidR="00B01F05" w:rsidRPr="000A659B" w:rsidRDefault="00B01F05" w:rsidP="00B01F05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52" w:type="dxa"/>
            <w:gridSpan w:val="2"/>
          </w:tcPr>
          <w:p w:rsidR="00C826B2" w:rsidRDefault="00C826B2" w:rsidP="00AD3F08">
            <w:pPr>
              <w:jc w:val="center"/>
              <w:rPr>
                <w:rFonts w:cstheme="minorHAnsi"/>
                <w:sz w:val="20"/>
                <w:szCs w:val="20"/>
              </w:rPr>
            </w:pPr>
          </w:p>
          <w:p w:rsidR="00B01F05" w:rsidRDefault="00B01F05" w:rsidP="00AD3F08">
            <w:pPr>
              <w:jc w:val="center"/>
              <w:rPr>
                <w:rFonts w:cstheme="minorHAnsi"/>
                <w:sz w:val="20"/>
                <w:szCs w:val="20"/>
              </w:rPr>
            </w:pPr>
          </w:p>
          <w:p w:rsidR="00C826B2" w:rsidRDefault="00C826B2" w:rsidP="00AD3F08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P7S_UW</w:t>
            </w:r>
          </w:p>
          <w:p w:rsidR="00C826B2" w:rsidRDefault="00C826B2" w:rsidP="00AD3F08">
            <w:pPr>
              <w:jc w:val="center"/>
              <w:rPr>
                <w:rFonts w:cstheme="minorHAnsi"/>
                <w:sz w:val="20"/>
                <w:szCs w:val="20"/>
              </w:rPr>
            </w:pPr>
          </w:p>
          <w:p w:rsidR="00C826B2" w:rsidRPr="00730125" w:rsidRDefault="00C826B2" w:rsidP="00AD3F08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115" w:type="dxa"/>
            <w:gridSpan w:val="3"/>
          </w:tcPr>
          <w:p w:rsidR="00B01F05" w:rsidRDefault="00B01F05" w:rsidP="00AD3F08">
            <w:pPr>
              <w:spacing w:line="276" w:lineRule="auto"/>
              <w:rPr>
                <w:rFonts w:cstheme="minorHAnsi"/>
                <w:sz w:val="20"/>
                <w:szCs w:val="20"/>
              </w:rPr>
            </w:pPr>
          </w:p>
          <w:p w:rsidR="00C826B2" w:rsidRPr="000A659B" w:rsidRDefault="00C826B2" w:rsidP="00AD3F08">
            <w:pPr>
              <w:spacing w:line="276" w:lineRule="auto"/>
              <w:rPr>
                <w:rFonts w:cstheme="minorHAnsi"/>
                <w:sz w:val="20"/>
                <w:szCs w:val="20"/>
              </w:rPr>
            </w:pPr>
            <w:r w:rsidRPr="000A659B">
              <w:rPr>
                <w:rFonts w:cstheme="minorHAnsi"/>
                <w:sz w:val="20"/>
                <w:szCs w:val="20"/>
              </w:rPr>
              <w:t>K_U</w:t>
            </w:r>
            <w:r>
              <w:rPr>
                <w:rFonts w:cstheme="minorHAnsi"/>
                <w:sz w:val="20"/>
                <w:szCs w:val="20"/>
              </w:rPr>
              <w:t>09</w:t>
            </w:r>
          </w:p>
          <w:p w:rsidR="00C826B2" w:rsidRPr="000A659B" w:rsidRDefault="00C826B2" w:rsidP="00AD3F08">
            <w:pPr>
              <w:spacing w:line="276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 </w:t>
            </w:r>
          </w:p>
        </w:tc>
        <w:tc>
          <w:tcPr>
            <w:tcW w:w="2535" w:type="dxa"/>
            <w:gridSpan w:val="4"/>
          </w:tcPr>
          <w:p w:rsidR="00C826B2" w:rsidRDefault="00683A56" w:rsidP="00AD3F08">
            <w:pPr>
              <w:rPr>
                <w:rFonts w:cstheme="minorHAnsi"/>
                <w:sz w:val="20"/>
                <w:szCs w:val="20"/>
              </w:rPr>
            </w:pPr>
            <w:proofErr w:type="gramStart"/>
            <w:r>
              <w:rPr>
                <w:rFonts w:cstheme="minorHAnsi"/>
                <w:sz w:val="20"/>
                <w:szCs w:val="20"/>
              </w:rPr>
              <w:t>p</w:t>
            </w:r>
            <w:r w:rsidR="00C826B2">
              <w:rPr>
                <w:rFonts w:cstheme="minorHAnsi"/>
                <w:sz w:val="20"/>
                <w:szCs w:val="20"/>
              </w:rPr>
              <w:t>raca</w:t>
            </w:r>
            <w:proofErr w:type="gramEnd"/>
            <w:r w:rsidR="00C826B2">
              <w:rPr>
                <w:rFonts w:cstheme="minorHAnsi"/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 xml:space="preserve">samokształceniowa; ćwiczenia z </w:t>
            </w:r>
            <w:proofErr w:type="spellStart"/>
            <w:r>
              <w:rPr>
                <w:rFonts w:cstheme="minorHAnsi"/>
                <w:sz w:val="20"/>
                <w:szCs w:val="20"/>
              </w:rPr>
              <w:t>videodermatoskopem</w:t>
            </w:r>
            <w:proofErr w:type="spellEnd"/>
            <w:r>
              <w:rPr>
                <w:rFonts w:cstheme="minorHAnsi"/>
                <w:sz w:val="20"/>
                <w:szCs w:val="20"/>
              </w:rPr>
              <w:t>; ćwiczenia w przychodni dermatologicznej</w:t>
            </w:r>
          </w:p>
          <w:p w:rsidR="00C826B2" w:rsidRPr="000A659B" w:rsidRDefault="00C826B2" w:rsidP="00AD3F08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 </w:t>
            </w:r>
          </w:p>
        </w:tc>
      </w:tr>
      <w:tr w:rsidR="00AD3F08" w:rsidRPr="000A659B" w:rsidTr="00AD3F08">
        <w:trPr>
          <w:trHeight w:val="200"/>
        </w:trPr>
        <w:tc>
          <w:tcPr>
            <w:tcW w:w="9732" w:type="dxa"/>
            <w:gridSpan w:val="14"/>
          </w:tcPr>
          <w:p w:rsidR="00AD3F08" w:rsidRPr="00FD6D66" w:rsidRDefault="00AD3F08" w:rsidP="00AD3F08">
            <w:pPr>
              <w:rPr>
                <w:b/>
                <w:sz w:val="24"/>
              </w:rPr>
            </w:pPr>
            <w:r w:rsidRPr="00FD6D66">
              <w:rPr>
                <w:b/>
                <w:sz w:val="24"/>
              </w:rPr>
              <w:t xml:space="preserve">Kompetencji społecznych- Student jest gotów do: </w:t>
            </w:r>
          </w:p>
        </w:tc>
      </w:tr>
      <w:tr w:rsidR="00AD3F08" w:rsidRPr="000A659B" w:rsidTr="00AD3F08">
        <w:trPr>
          <w:trHeight w:val="734"/>
        </w:trPr>
        <w:tc>
          <w:tcPr>
            <w:tcW w:w="4730" w:type="dxa"/>
            <w:gridSpan w:val="5"/>
          </w:tcPr>
          <w:p w:rsidR="00AD3F08" w:rsidRDefault="00C826B2" w:rsidP="00C826B2">
            <w:pPr>
              <w:rPr>
                <w:sz w:val="20"/>
                <w:szCs w:val="20"/>
              </w:rPr>
            </w:pPr>
            <w:proofErr w:type="gramStart"/>
            <w:r w:rsidRPr="008F2448">
              <w:rPr>
                <w:sz w:val="20"/>
                <w:szCs w:val="20"/>
              </w:rPr>
              <w:t>rozwiązywa</w:t>
            </w:r>
            <w:r>
              <w:rPr>
                <w:sz w:val="20"/>
                <w:szCs w:val="20"/>
              </w:rPr>
              <w:t>nia</w:t>
            </w:r>
            <w:proofErr w:type="gramEnd"/>
            <w:r w:rsidRPr="008F2448">
              <w:rPr>
                <w:sz w:val="20"/>
                <w:szCs w:val="20"/>
              </w:rPr>
              <w:t xml:space="preserve"> najczęstsz</w:t>
            </w:r>
            <w:r>
              <w:rPr>
                <w:sz w:val="20"/>
                <w:szCs w:val="20"/>
              </w:rPr>
              <w:t>ych</w:t>
            </w:r>
            <w:r w:rsidRPr="008F2448">
              <w:rPr>
                <w:sz w:val="20"/>
                <w:szCs w:val="20"/>
              </w:rPr>
              <w:t xml:space="preserve"> problem</w:t>
            </w:r>
            <w:r>
              <w:rPr>
                <w:sz w:val="20"/>
                <w:szCs w:val="20"/>
              </w:rPr>
              <w:t>ów</w:t>
            </w:r>
            <w:r w:rsidRPr="008F2448">
              <w:rPr>
                <w:sz w:val="20"/>
                <w:szCs w:val="20"/>
              </w:rPr>
              <w:t xml:space="preserve"> związan</w:t>
            </w:r>
            <w:r>
              <w:rPr>
                <w:sz w:val="20"/>
                <w:szCs w:val="20"/>
              </w:rPr>
              <w:t>ych</w:t>
            </w:r>
            <w:r w:rsidRPr="008F2448">
              <w:rPr>
                <w:sz w:val="20"/>
                <w:szCs w:val="20"/>
              </w:rPr>
              <w:t xml:space="preserve"> z wykonywaniem zawodu; postęp</w:t>
            </w:r>
            <w:r>
              <w:rPr>
                <w:sz w:val="20"/>
                <w:szCs w:val="20"/>
              </w:rPr>
              <w:t>owania</w:t>
            </w:r>
            <w:r w:rsidRPr="008F2448">
              <w:rPr>
                <w:sz w:val="20"/>
                <w:szCs w:val="20"/>
              </w:rPr>
              <w:t xml:space="preserve"> zgodnie z zasadami etyki zawodowej; rozpozna</w:t>
            </w:r>
            <w:r>
              <w:rPr>
                <w:sz w:val="20"/>
                <w:szCs w:val="20"/>
              </w:rPr>
              <w:t>wania</w:t>
            </w:r>
            <w:r w:rsidRPr="008F2448">
              <w:rPr>
                <w:sz w:val="20"/>
                <w:szCs w:val="20"/>
              </w:rPr>
              <w:t xml:space="preserve"> przypad</w:t>
            </w:r>
            <w:r>
              <w:rPr>
                <w:sz w:val="20"/>
                <w:szCs w:val="20"/>
              </w:rPr>
              <w:t>ków</w:t>
            </w:r>
            <w:r w:rsidRPr="008F2448">
              <w:rPr>
                <w:sz w:val="20"/>
                <w:szCs w:val="20"/>
              </w:rPr>
              <w:t xml:space="preserve"> wymagając</w:t>
            </w:r>
            <w:r>
              <w:rPr>
                <w:sz w:val="20"/>
                <w:szCs w:val="20"/>
              </w:rPr>
              <w:t>ych</w:t>
            </w:r>
            <w:r w:rsidRPr="008F2448">
              <w:rPr>
                <w:sz w:val="20"/>
                <w:szCs w:val="20"/>
              </w:rPr>
              <w:t xml:space="preserve"> konsultacji ze specjalistą</w:t>
            </w:r>
          </w:p>
          <w:p w:rsidR="00B01F05" w:rsidRPr="00B83448" w:rsidRDefault="00B01F05" w:rsidP="00C826B2">
            <w:pPr>
              <w:rPr>
                <w:sz w:val="20"/>
                <w:szCs w:val="20"/>
              </w:rPr>
            </w:pPr>
          </w:p>
        </w:tc>
        <w:tc>
          <w:tcPr>
            <w:tcW w:w="1352" w:type="dxa"/>
            <w:gridSpan w:val="2"/>
          </w:tcPr>
          <w:p w:rsidR="00B01F05" w:rsidRDefault="00AD3F08" w:rsidP="00AD3F08">
            <w:pPr>
              <w:rPr>
                <w:sz w:val="20"/>
                <w:szCs w:val="20"/>
              </w:rPr>
            </w:pPr>
            <w:r w:rsidRPr="00730125">
              <w:rPr>
                <w:sz w:val="20"/>
                <w:szCs w:val="20"/>
              </w:rPr>
              <w:t xml:space="preserve">      </w:t>
            </w:r>
          </w:p>
          <w:p w:rsidR="00AD3F08" w:rsidRDefault="00AD3F08" w:rsidP="00B01F05">
            <w:pPr>
              <w:jc w:val="center"/>
              <w:rPr>
                <w:sz w:val="20"/>
                <w:szCs w:val="20"/>
              </w:rPr>
            </w:pPr>
            <w:r w:rsidRPr="00730125">
              <w:rPr>
                <w:sz w:val="20"/>
                <w:szCs w:val="20"/>
              </w:rPr>
              <w:t>P</w:t>
            </w:r>
            <w:r w:rsidR="00880765">
              <w:rPr>
                <w:sz w:val="20"/>
                <w:szCs w:val="20"/>
              </w:rPr>
              <w:t>7</w:t>
            </w:r>
            <w:r w:rsidRPr="00730125">
              <w:rPr>
                <w:sz w:val="20"/>
                <w:szCs w:val="20"/>
              </w:rPr>
              <w:t>S_</w:t>
            </w:r>
            <w:r>
              <w:rPr>
                <w:sz w:val="20"/>
                <w:szCs w:val="20"/>
              </w:rPr>
              <w:t>KK</w:t>
            </w:r>
          </w:p>
          <w:p w:rsidR="00AD3F08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</w:t>
            </w:r>
          </w:p>
          <w:p w:rsidR="00AD3F08" w:rsidRPr="00730125" w:rsidRDefault="00AD3F08" w:rsidP="00AD3F08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115" w:type="dxa"/>
            <w:gridSpan w:val="3"/>
          </w:tcPr>
          <w:p w:rsidR="00B01F05" w:rsidRDefault="00B01F05" w:rsidP="00AD3F08">
            <w:pPr>
              <w:rPr>
                <w:rFonts w:cstheme="minorHAnsi"/>
                <w:sz w:val="20"/>
                <w:szCs w:val="20"/>
              </w:rPr>
            </w:pPr>
          </w:p>
          <w:p w:rsidR="00AD3F08" w:rsidRDefault="00AD3F08" w:rsidP="00AD3F08">
            <w:pPr>
              <w:rPr>
                <w:rFonts w:cstheme="minorHAnsi"/>
                <w:sz w:val="20"/>
                <w:szCs w:val="20"/>
              </w:rPr>
            </w:pPr>
            <w:r w:rsidRPr="000A659B">
              <w:rPr>
                <w:rFonts w:cstheme="minorHAnsi"/>
                <w:sz w:val="20"/>
                <w:szCs w:val="20"/>
              </w:rPr>
              <w:t>K_K0</w:t>
            </w:r>
            <w:r w:rsidR="00C826B2">
              <w:rPr>
                <w:rFonts w:cstheme="minorHAnsi"/>
                <w:sz w:val="20"/>
                <w:szCs w:val="20"/>
              </w:rPr>
              <w:t>9</w:t>
            </w:r>
          </w:p>
          <w:p w:rsidR="00AD3F08" w:rsidRDefault="00AD3F08" w:rsidP="00AD3F08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 </w:t>
            </w:r>
          </w:p>
          <w:p w:rsidR="00AD3F08" w:rsidRPr="000A659B" w:rsidRDefault="00AD3F08" w:rsidP="00AD3F08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35" w:type="dxa"/>
            <w:gridSpan w:val="4"/>
          </w:tcPr>
          <w:p w:rsidR="00AD3F08" w:rsidRDefault="00AD3F08" w:rsidP="00AD3F08">
            <w:pPr>
              <w:rPr>
                <w:rFonts w:cstheme="minorHAnsi"/>
                <w:sz w:val="20"/>
                <w:szCs w:val="20"/>
              </w:rPr>
            </w:pPr>
            <w:proofErr w:type="gramStart"/>
            <w:r>
              <w:rPr>
                <w:rFonts w:cstheme="minorHAnsi"/>
                <w:sz w:val="20"/>
                <w:szCs w:val="20"/>
              </w:rPr>
              <w:t>obserwacja</w:t>
            </w:r>
            <w:proofErr w:type="gramEnd"/>
            <w:r>
              <w:rPr>
                <w:rFonts w:cstheme="minorHAnsi"/>
                <w:sz w:val="20"/>
                <w:szCs w:val="20"/>
              </w:rPr>
              <w:t xml:space="preserve"> pracy studenta;</w:t>
            </w:r>
          </w:p>
          <w:p w:rsidR="00AD3F08" w:rsidRPr="000A659B" w:rsidRDefault="00AD3F08" w:rsidP="00AD3F08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AD3F08" w:rsidTr="00696A2C">
        <w:tc>
          <w:tcPr>
            <w:tcW w:w="9732" w:type="dxa"/>
            <w:gridSpan w:val="14"/>
          </w:tcPr>
          <w:p w:rsidR="00AD3F08" w:rsidRPr="00AE2A00" w:rsidRDefault="00AD3F08" w:rsidP="00AD3F08">
            <w:pPr>
              <w:jc w:val="center"/>
              <w:rPr>
                <w:b/>
              </w:rPr>
            </w:pPr>
            <w:r w:rsidRPr="006E095B">
              <w:rPr>
                <w:b/>
                <w:sz w:val="28"/>
              </w:rPr>
              <w:t>Bilans punktów ECTS</w:t>
            </w:r>
          </w:p>
        </w:tc>
      </w:tr>
      <w:tr w:rsidR="00AD3F08" w:rsidTr="00696A2C">
        <w:tc>
          <w:tcPr>
            <w:tcW w:w="9732" w:type="dxa"/>
            <w:gridSpan w:val="14"/>
          </w:tcPr>
          <w:p w:rsidR="00AD3F08" w:rsidRPr="00AE2A00" w:rsidRDefault="00AD3F08" w:rsidP="00AD3F08">
            <w:pPr>
              <w:jc w:val="center"/>
              <w:rPr>
                <w:b/>
              </w:rPr>
            </w:pPr>
            <w:r w:rsidRPr="00AE2A00">
              <w:rPr>
                <w:b/>
              </w:rPr>
              <w:t xml:space="preserve">Szacowany nakład pracy  </w:t>
            </w:r>
          </w:p>
        </w:tc>
      </w:tr>
      <w:tr w:rsidR="00AD3F08" w:rsidTr="00AD3F08">
        <w:tc>
          <w:tcPr>
            <w:tcW w:w="3796" w:type="dxa"/>
            <w:gridSpan w:val="3"/>
            <w:vMerge w:val="restart"/>
          </w:tcPr>
          <w:p w:rsidR="00AD3F08" w:rsidRDefault="00AD3F08" w:rsidP="00AD3F08">
            <w:r w:rsidRPr="00AE2A00">
              <w:rPr>
                <w:b/>
                <w:sz w:val="24"/>
              </w:rPr>
              <w:t xml:space="preserve">Forma   </w:t>
            </w:r>
          </w:p>
        </w:tc>
        <w:tc>
          <w:tcPr>
            <w:tcW w:w="2773" w:type="dxa"/>
            <w:gridSpan w:val="5"/>
          </w:tcPr>
          <w:p w:rsidR="00AD3F08" w:rsidRPr="00AE2A00" w:rsidRDefault="00AD3F08" w:rsidP="00AD3F08">
            <w:pPr>
              <w:jc w:val="center"/>
              <w:rPr>
                <w:b/>
              </w:rPr>
            </w:pPr>
            <w:r w:rsidRPr="00AE2A00">
              <w:rPr>
                <w:b/>
              </w:rPr>
              <w:t>Liczba godzin</w:t>
            </w:r>
          </w:p>
        </w:tc>
        <w:tc>
          <w:tcPr>
            <w:tcW w:w="3163" w:type="dxa"/>
            <w:gridSpan w:val="6"/>
          </w:tcPr>
          <w:p w:rsidR="00AD3F08" w:rsidRPr="00AE2A00" w:rsidRDefault="00AD3F08" w:rsidP="00AD3F08">
            <w:pPr>
              <w:jc w:val="center"/>
              <w:rPr>
                <w:b/>
              </w:rPr>
            </w:pPr>
            <w:r w:rsidRPr="00AE2A00">
              <w:rPr>
                <w:b/>
              </w:rPr>
              <w:t>Liczba punktów ECTS</w:t>
            </w:r>
          </w:p>
        </w:tc>
      </w:tr>
      <w:tr w:rsidR="00AD3F08" w:rsidTr="00AD3F08">
        <w:tc>
          <w:tcPr>
            <w:tcW w:w="3796" w:type="dxa"/>
            <w:gridSpan w:val="3"/>
            <w:vMerge/>
          </w:tcPr>
          <w:p w:rsidR="00AD3F08" w:rsidRDefault="00AD3F08" w:rsidP="00AD3F08"/>
        </w:tc>
        <w:tc>
          <w:tcPr>
            <w:tcW w:w="1300" w:type="dxa"/>
            <w:gridSpan w:val="3"/>
          </w:tcPr>
          <w:p w:rsidR="00AD3F08" w:rsidRPr="009002A0" w:rsidRDefault="00AD3F08" w:rsidP="00AD3F08">
            <w:pPr>
              <w:jc w:val="center"/>
              <w:rPr>
                <w:b/>
              </w:rPr>
            </w:pPr>
            <w:proofErr w:type="spellStart"/>
            <w:r w:rsidRPr="009002A0">
              <w:rPr>
                <w:b/>
              </w:rPr>
              <w:t>Sem</w:t>
            </w:r>
            <w:proofErr w:type="spellEnd"/>
            <w:r>
              <w:rPr>
                <w:b/>
              </w:rPr>
              <w:t xml:space="preserve"> 1</w:t>
            </w:r>
          </w:p>
        </w:tc>
        <w:tc>
          <w:tcPr>
            <w:tcW w:w="1473" w:type="dxa"/>
            <w:gridSpan w:val="2"/>
          </w:tcPr>
          <w:p w:rsidR="00AD3F08" w:rsidRPr="009002A0" w:rsidRDefault="00AD3F08" w:rsidP="00AD3F08">
            <w:pPr>
              <w:jc w:val="center"/>
            </w:pPr>
            <w:proofErr w:type="spellStart"/>
            <w:r w:rsidRPr="009002A0">
              <w:rPr>
                <w:b/>
              </w:rPr>
              <w:t>Sem</w:t>
            </w:r>
            <w:proofErr w:type="spellEnd"/>
            <w:r>
              <w:rPr>
                <w:b/>
              </w:rPr>
              <w:t xml:space="preserve"> 2</w:t>
            </w:r>
          </w:p>
        </w:tc>
        <w:tc>
          <w:tcPr>
            <w:tcW w:w="1552" w:type="dxa"/>
            <w:gridSpan w:val="3"/>
          </w:tcPr>
          <w:p w:rsidR="00AD3F08" w:rsidRPr="009002A0" w:rsidRDefault="00AD3F08" w:rsidP="00AD3F08">
            <w:pPr>
              <w:jc w:val="center"/>
            </w:pPr>
            <w:proofErr w:type="spellStart"/>
            <w:r w:rsidRPr="009002A0">
              <w:rPr>
                <w:b/>
              </w:rPr>
              <w:t>Sem</w:t>
            </w:r>
            <w:proofErr w:type="spellEnd"/>
            <w:r>
              <w:rPr>
                <w:b/>
              </w:rPr>
              <w:t xml:space="preserve"> 1</w:t>
            </w:r>
          </w:p>
        </w:tc>
        <w:tc>
          <w:tcPr>
            <w:tcW w:w="1611" w:type="dxa"/>
            <w:gridSpan w:val="3"/>
          </w:tcPr>
          <w:p w:rsidR="00AD3F08" w:rsidRPr="009002A0" w:rsidRDefault="00AD3F08" w:rsidP="00AD3F08">
            <w:pPr>
              <w:jc w:val="center"/>
            </w:pPr>
            <w:proofErr w:type="spellStart"/>
            <w:r w:rsidRPr="009002A0">
              <w:rPr>
                <w:b/>
              </w:rPr>
              <w:t>Sem</w:t>
            </w:r>
            <w:proofErr w:type="spellEnd"/>
            <w:r>
              <w:rPr>
                <w:b/>
              </w:rPr>
              <w:t xml:space="preserve"> 2</w:t>
            </w:r>
          </w:p>
        </w:tc>
      </w:tr>
      <w:tr w:rsidR="00B01F05" w:rsidTr="00AD3F08">
        <w:tc>
          <w:tcPr>
            <w:tcW w:w="3796" w:type="dxa"/>
            <w:gridSpan w:val="3"/>
          </w:tcPr>
          <w:p w:rsidR="00B01F05" w:rsidRDefault="00B01F05" w:rsidP="00AD3F08">
            <w:r>
              <w:t>Wykład</w:t>
            </w:r>
          </w:p>
        </w:tc>
        <w:tc>
          <w:tcPr>
            <w:tcW w:w="1300" w:type="dxa"/>
            <w:gridSpan w:val="3"/>
          </w:tcPr>
          <w:p w:rsidR="00B01F05" w:rsidRPr="00B4771B" w:rsidRDefault="00B01F05" w:rsidP="00AD3F08">
            <w:pPr>
              <w:jc w:val="center"/>
            </w:pPr>
            <w:r>
              <w:t>-</w:t>
            </w:r>
          </w:p>
        </w:tc>
        <w:tc>
          <w:tcPr>
            <w:tcW w:w="1473" w:type="dxa"/>
            <w:gridSpan w:val="2"/>
          </w:tcPr>
          <w:p w:rsidR="00B01F05" w:rsidRPr="00B4771B" w:rsidRDefault="00B01F05" w:rsidP="00AD3F08">
            <w:pPr>
              <w:jc w:val="center"/>
            </w:pPr>
            <w:r w:rsidRPr="00B4771B">
              <w:t>10</w:t>
            </w:r>
          </w:p>
        </w:tc>
        <w:tc>
          <w:tcPr>
            <w:tcW w:w="1552" w:type="dxa"/>
            <w:gridSpan w:val="3"/>
          </w:tcPr>
          <w:p w:rsidR="00B01F05" w:rsidRPr="00B4771B" w:rsidRDefault="00B01F05" w:rsidP="00AD3F08">
            <w:pPr>
              <w:jc w:val="center"/>
            </w:pPr>
            <w:r>
              <w:t>-</w:t>
            </w:r>
          </w:p>
        </w:tc>
        <w:tc>
          <w:tcPr>
            <w:tcW w:w="1611" w:type="dxa"/>
            <w:gridSpan w:val="3"/>
            <w:vMerge w:val="restart"/>
          </w:tcPr>
          <w:p w:rsidR="00B01F05" w:rsidRDefault="00B01F05" w:rsidP="00AD3F08">
            <w:pPr>
              <w:jc w:val="center"/>
            </w:pPr>
          </w:p>
          <w:p w:rsidR="00B01F05" w:rsidRPr="00B4771B" w:rsidRDefault="00B01F05" w:rsidP="00AD3F08">
            <w:pPr>
              <w:jc w:val="center"/>
            </w:pPr>
            <w:r>
              <w:t>1</w:t>
            </w:r>
          </w:p>
        </w:tc>
      </w:tr>
      <w:tr w:rsidR="00B01F05" w:rsidTr="00AD3F08">
        <w:tc>
          <w:tcPr>
            <w:tcW w:w="3796" w:type="dxa"/>
            <w:gridSpan w:val="3"/>
          </w:tcPr>
          <w:p w:rsidR="00B01F05" w:rsidRDefault="00B01F05" w:rsidP="00AD3F08">
            <w:r>
              <w:t>Ćwiczenia</w:t>
            </w:r>
          </w:p>
        </w:tc>
        <w:tc>
          <w:tcPr>
            <w:tcW w:w="1300" w:type="dxa"/>
            <w:gridSpan w:val="3"/>
          </w:tcPr>
          <w:p w:rsidR="00B01F05" w:rsidRPr="00B4771B" w:rsidRDefault="00B01F05" w:rsidP="00AD3F08">
            <w:pPr>
              <w:jc w:val="center"/>
            </w:pPr>
            <w:r>
              <w:t>-</w:t>
            </w:r>
          </w:p>
        </w:tc>
        <w:tc>
          <w:tcPr>
            <w:tcW w:w="1473" w:type="dxa"/>
            <w:gridSpan w:val="2"/>
          </w:tcPr>
          <w:p w:rsidR="00B01F05" w:rsidRPr="00B4771B" w:rsidRDefault="007476D8" w:rsidP="00AD3F08">
            <w:pPr>
              <w:jc w:val="center"/>
            </w:pPr>
            <w:r>
              <w:t>5</w:t>
            </w:r>
          </w:p>
        </w:tc>
        <w:tc>
          <w:tcPr>
            <w:tcW w:w="1552" w:type="dxa"/>
            <w:gridSpan w:val="3"/>
          </w:tcPr>
          <w:p w:rsidR="00B01F05" w:rsidRPr="00B4771B" w:rsidRDefault="00B01F05" w:rsidP="00AD3F08">
            <w:pPr>
              <w:jc w:val="center"/>
            </w:pPr>
            <w:r>
              <w:t>-</w:t>
            </w:r>
          </w:p>
        </w:tc>
        <w:tc>
          <w:tcPr>
            <w:tcW w:w="1611" w:type="dxa"/>
            <w:gridSpan w:val="3"/>
            <w:vMerge/>
          </w:tcPr>
          <w:p w:rsidR="00B01F05" w:rsidRPr="00B4771B" w:rsidRDefault="00B01F05" w:rsidP="00AD3F08">
            <w:pPr>
              <w:jc w:val="center"/>
            </w:pPr>
          </w:p>
        </w:tc>
      </w:tr>
      <w:tr w:rsidR="00B01F05" w:rsidTr="00AD3F08">
        <w:tc>
          <w:tcPr>
            <w:tcW w:w="3796" w:type="dxa"/>
            <w:gridSpan w:val="3"/>
          </w:tcPr>
          <w:p w:rsidR="00B01F05" w:rsidRDefault="00B01F05" w:rsidP="00AD3F08">
            <w:r>
              <w:t>Seminarium</w:t>
            </w:r>
          </w:p>
        </w:tc>
        <w:tc>
          <w:tcPr>
            <w:tcW w:w="1300" w:type="dxa"/>
            <w:gridSpan w:val="3"/>
          </w:tcPr>
          <w:p w:rsidR="00B01F05" w:rsidRPr="00B4771B" w:rsidRDefault="00B01F05" w:rsidP="00AD3F08">
            <w:pPr>
              <w:jc w:val="center"/>
            </w:pPr>
            <w:r>
              <w:t>-</w:t>
            </w:r>
          </w:p>
        </w:tc>
        <w:tc>
          <w:tcPr>
            <w:tcW w:w="1473" w:type="dxa"/>
            <w:gridSpan w:val="2"/>
          </w:tcPr>
          <w:p w:rsidR="00B01F05" w:rsidRPr="00B4771B" w:rsidRDefault="007476D8" w:rsidP="00AD3F08">
            <w:pPr>
              <w:jc w:val="center"/>
            </w:pPr>
            <w:r>
              <w:t>10</w:t>
            </w:r>
          </w:p>
        </w:tc>
        <w:tc>
          <w:tcPr>
            <w:tcW w:w="1552" w:type="dxa"/>
            <w:gridSpan w:val="3"/>
          </w:tcPr>
          <w:p w:rsidR="00B01F05" w:rsidRPr="00B4771B" w:rsidRDefault="00B01F05" w:rsidP="00AD3F08">
            <w:pPr>
              <w:jc w:val="center"/>
            </w:pPr>
            <w:r>
              <w:t>-</w:t>
            </w:r>
          </w:p>
        </w:tc>
        <w:tc>
          <w:tcPr>
            <w:tcW w:w="1611" w:type="dxa"/>
            <w:gridSpan w:val="3"/>
            <w:vMerge/>
          </w:tcPr>
          <w:p w:rsidR="00B01F05" w:rsidRPr="00B4771B" w:rsidRDefault="00B01F05" w:rsidP="00AD3F08">
            <w:pPr>
              <w:jc w:val="center"/>
            </w:pPr>
          </w:p>
        </w:tc>
      </w:tr>
      <w:tr w:rsidR="00AD3F08" w:rsidTr="00AD3F08">
        <w:tc>
          <w:tcPr>
            <w:tcW w:w="3796" w:type="dxa"/>
            <w:gridSpan w:val="3"/>
          </w:tcPr>
          <w:p w:rsidR="00AD3F08" w:rsidRDefault="00AD3F08" w:rsidP="00AD3F08">
            <w:r>
              <w:t>Praca własna studenta</w:t>
            </w:r>
          </w:p>
        </w:tc>
        <w:tc>
          <w:tcPr>
            <w:tcW w:w="1300" w:type="dxa"/>
            <w:gridSpan w:val="3"/>
          </w:tcPr>
          <w:p w:rsidR="00AD3F08" w:rsidRPr="00B4771B" w:rsidRDefault="00B01F05" w:rsidP="00AD3F08">
            <w:pPr>
              <w:jc w:val="center"/>
            </w:pPr>
            <w:r>
              <w:t>-</w:t>
            </w:r>
          </w:p>
        </w:tc>
        <w:tc>
          <w:tcPr>
            <w:tcW w:w="1473" w:type="dxa"/>
            <w:gridSpan w:val="2"/>
          </w:tcPr>
          <w:p w:rsidR="00AD3F08" w:rsidRPr="00B4771B" w:rsidRDefault="00B01F05" w:rsidP="00AD3F08">
            <w:pPr>
              <w:jc w:val="center"/>
            </w:pPr>
            <w:r>
              <w:t>30</w:t>
            </w:r>
          </w:p>
        </w:tc>
        <w:tc>
          <w:tcPr>
            <w:tcW w:w="1552" w:type="dxa"/>
            <w:gridSpan w:val="3"/>
          </w:tcPr>
          <w:p w:rsidR="00AD3F08" w:rsidRPr="00B4771B" w:rsidRDefault="00B01F05" w:rsidP="00AD3F08">
            <w:pPr>
              <w:jc w:val="center"/>
            </w:pPr>
            <w:r>
              <w:t>-</w:t>
            </w:r>
          </w:p>
        </w:tc>
        <w:tc>
          <w:tcPr>
            <w:tcW w:w="1611" w:type="dxa"/>
            <w:gridSpan w:val="3"/>
          </w:tcPr>
          <w:p w:rsidR="00AD3F08" w:rsidRPr="00B4771B" w:rsidRDefault="00B01F05" w:rsidP="00AD3F08">
            <w:pPr>
              <w:jc w:val="center"/>
            </w:pPr>
            <w:r>
              <w:t>2</w:t>
            </w:r>
          </w:p>
        </w:tc>
      </w:tr>
      <w:tr w:rsidR="00AD3F08" w:rsidTr="00AD3F08">
        <w:tc>
          <w:tcPr>
            <w:tcW w:w="3796" w:type="dxa"/>
            <w:gridSpan w:val="3"/>
          </w:tcPr>
          <w:p w:rsidR="00AD3F08" w:rsidRPr="00AE2A00" w:rsidRDefault="00AD3F08" w:rsidP="00AD3F08">
            <w:pPr>
              <w:rPr>
                <w:b/>
              </w:rPr>
            </w:pPr>
            <w:r>
              <w:rPr>
                <w:b/>
              </w:rPr>
              <w:t>Łączny nakład pracy studenta</w:t>
            </w:r>
          </w:p>
        </w:tc>
        <w:tc>
          <w:tcPr>
            <w:tcW w:w="2773" w:type="dxa"/>
            <w:gridSpan w:val="5"/>
          </w:tcPr>
          <w:p w:rsidR="00AD3F08" w:rsidRPr="00B4771B" w:rsidRDefault="00B01F05" w:rsidP="00AD3F08">
            <w:pPr>
              <w:jc w:val="center"/>
            </w:pPr>
            <w:r>
              <w:t>55</w:t>
            </w:r>
          </w:p>
        </w:tc>
        <w:tc>
          <w:tcPr>
            <w:tcW w:w="3163" w:type="dxa"/>
            <w:gridSpan w:val="6"/>
            <w:vMerge w:val="restart"/>
          </w:tcPr>
          <w:p w:rsidR="00AD3F08" w:rsidRPr="00B4771B" w:rsidRDefault="00B01F05" w:rsidP="00AD3F08">
            <w:pPr>
              <w:jc w:val="center"/>
            </w:pPr>
            <w:r>
              <w:t>3</w:t>
            </w:r>
          </w:p>
        </w:tc>
      </w:tr>
      <w:tr w:rsidR="00AD3F08" w:rsidTr="00AD3F08">
        <w:tc>
          <w:tcPr>
            <w:tcW w:w="3796" w:type="dxa"/>
            <w:gridSpan w:val="3"/>
          </w:tcPr>
          <w:p w:rsidR="00AD3F08" w:rsidRPr="00AE2A00" w:rsidRDefault="00AD3F08" w:rsidP="00AD3F08">
            <w:pPr>
              <w:rPr>
                <w:b/>
              </w:rPr>
            </w:pPr>
            <w:r>
              <w:rPr>
                <w:b/>
              </w:rPr>
              <w:t>Liczba godzin kontaktowych</w:t>
            </w:r>
          </w:p>
        </w:tc>
        <w:tc>
          <w:tcPr>
            <w:tcW w:w="2773" w:type="dxa"/>
            <w:gridSpan w:val="5"/>
          </w:tcPr>
          <w:p w:rsidR="00AD3F08" w:rsidRPr="00B4771B" w:rsidRDefault="00B01F05" w:rsidP="00AD3F08">
            <w:pPr>
              <w:jc w:val="center"/>
            </w:pPr>
            <w:r>
              <w:t>25</w:t>
            </w:r>
          </w:p>
        </w:tc>
        <w:tc>
          <w:tcPr>
            <w:tcW w:w="3163" w:type="dxa"/>
            <w:gridSpan w:val="6"/>
            <w:vMerge/>
          </w:tcPr>
          <w:p w:rsidR="00AD3F08" w:rsidRPr="00B4771B" w:rsidRDefault="00AD3F08" w:rsidP="00AD3F08">
            <w:pPr>
              <w:jc w:val="center"/>
            </w:pPr>
          </w:p>
        </w:tc>
      </w:tr>
      <w:tr w:rsidR="00AD3F08" w:rsidTr="00AD3F08">
        <w:tc>
          <w:tcPr>
            <w:tcW w:w="3796" w:type="dxa"/>
            <w:gridSpan w:val="3"/>
          </w:tcPr>
          <w:p w:rsidR="00AD3F08" w:rsidRPr="00AE2A00" w:rsidRDefault="00AD3F08" w:rsidP="00AD3F08">
            <w:pPr>
              <w:rPr>
                <w:b/>
              </w:rPr>
            </w:pPr>
            <w:r>
              <w:rPr>
                <w:b/>
              </w:rPr>
              <w:t>Nakład pracy związany z zajęciami o charakterze praktycznym</w:t>
            </w:r>
          </w:p>
        </w:tc>
        <w:tc>
          <w:tcPr>
            <w:tcW w:w="2773" w:type="dxa"/>
            <w:gridSpan w:val="5"/>
          </w:tcPr>
          <w:p w:rsidR="00AD3F08" w:rsidRPr="00B4771B" w:rsidRDefault="00B01F05" w:rsidP="00AD3F08">
            <w:pPr>
              <w:jc w:val="center"/>
            </w:pPr>
            <w:r>
              <w:t>5</w:t>
            </w:r>
          </w:p>
        </w:tc>
        <w:tc>
          <w:tcPr>
            <w:tcW w:w="3163" w:type="dxa"/>
            <w:gridSpan w:val="6"/>
          </w:tcPr>
          <w:p w:rsidR="00AD3F08" w:rsidRPr="00B4771B" w:rsidRDefault="00AD3F08" w:rsidP="00AD3F08">
            <w:pPr>
              <w:jc w:val="center"/>
            </w:pPr>
            <w:r>
              <w:t>-</w:t>
            </w:r>
          </w:p>
        </w:tc>
      </w:tr>
      <w:tr w:rsidR="00AD3F08" w:rsidTr="00696A2C">
        <w:tc>
          <w:tcPr>
            <w:tcW w:w="9732" w:type="dxa"/>
            <w:gridSpan w:val="14"/>
            <w:tcBorders>
              <w:right w:val="single" w:sz="4" w:space="0" w:color="auto"/>
            </w:tcBorders>
          </w:tcPr>
          <w:p w:rsidR="00AD3F08" w:rsidRDefault="00AD3F08" w:rsidP="00AD3F08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8"/>
              </w:rPr>
              <w:t>Kryteria oceny</w:t>
            </w:r>
          </w:p>
        </w:tc>
      </w:tr>
      <w:tr w:rsidR="00AD3F08" w:rsidTr="00AD3F08">
        <w:tc>
          <w:tcPr>
            <w:tcW w:w="2078" w:type="dxa"/>
            <w:gridSpan w:val="2"/>
            <w:vMerge w:val="restart"/>
          </w:tcPr>
          <w:p w:rsidR="00AD3F08" w:rsidRDefault="00AD3F08" w:rsidP="00AD3F08">
            <w:pPr>
              <w:jc w:val="center"/>
              <w:rPr>
                <w:b/>
                <w:sz w:val="20"/>
              </w:rPr>
            </w:pPr>
            <w:r w:rsidRPr="00176E38">
              <w:rPr>
                <w:b/>
                <w:sz w:val="20"/>
              </w:rPr>
              <w:t>Kryteria oceny</w:t>
            </w:r>
          </w:p>
          <w:p w:rsidR="00AD3F08" w:rsidRDefault="00AD3F08" w:rsidP="00AD3F08">
            <w:pPr>
              <w:jc w:val="center"/>
              <w:rPr>
                <w:b/>
                <w:sz w:val="28"/>
              </w:rPr>
            </w:pPr>
            <w:proofErr w:type="gramStart"/>
            <w:r>
              <w:rPr>
                <w:b/>
                <w:sz w:val="20"/>
              </w:rPr>
              <w:t>egzaminu</w:t>
            </w:r>
            <w:proofErr w:type="gramEnd"/>
          </w:p>
        </w:tc>
        <w:tc>
          <w:tcPr>
            <w:tcW w:w="6140" w:type="dxa"/>
            <w:gridSpan w:val="10"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D3F08" w:rsidRPr="001D62B6" w:rsidRDefault="00AD3F08" w:rsidP="00AD3F08">
            <w:pPr>
              <w:rPr>
                <w:sz w:val="20"/>
                <w:szCs w:val="20"/>
              </w:rPr>
            </w:pPr>
            <w:r w:rsidRPr="001D62B6">
              <w:rPr>
                <w:sz w:val="20"/>
                <w:szCs w:val="20"/>
              </w:rPr>
              <w:t>Ocena niedostateczna</w:t>
            </w:r>
            <w:proofErr w:type="gramStart"/>
            <w:r>
              <w:rPr>
                <w:sz w:val="20"/>
                <w:szCs w:val="20"/>
              </w:rPr>
              <w:t xml:space="preserve"> (2,0)</w:t>
            </w:r>
            <w:r w:rsidRPr="001D62B6">
              <w:rPr>
                <w:sz w:val="20"/>
                <w:szCs w:val="20"/>
              </w:rPr>
              <w:t>- student</w:t>
            </w:r>
            <w:proofErr w:type="gramEnd"/>
            <w:r w:rsidRPr="001D62B6">
              <w:rPr>
                <w:sz w:val="20"/>
                <w:szCs w:val="20"/>
              </w:rPr>
              <w:t xml:space="preserve"> nie osiągnął wymaganych efektów </w:t>
            </w:r>
            <w:r>
              <w:rPr>
                <w:sz w:val="20"/>
                <w:szCs w:val="20"/>
              </w:rPr>
              <w:t xml:space="preserve">uczenia się; </w:t>
            </w:r>
            <w:r w:rsidRPr="007C57FC">
              <w:rPr>
                <w:sz w:val="20"/>
                <w:szCs w:val="20"/>
              </w:rPr>
              <w:t xml:space="preserve">student </w:t>
            </w:r>
            <w:r>
              <w:rPr>
                <w:sz w:val="20"/>
                <w:szCs w:val="20"/>
              </w:rPr>
              <w:t xml:space="preserve">powinien </w:t>
            </w:r>
            <w:r w:rsidRPr="007C57FC">
              <w:rPr>
                <w:sz w:val="20"/>
                <w:szCs w:val="20"/>
              </w:rPr>
              <w:t>gruntownie powtórzy</w:t>
            </w:r>
            <w:r>
              <w:rPr>
                <w:sz w:val="20"/>
                <w:szCs w:val="20"/>
              </w:rPr>
              <w:t>ć</w:t>
            </w:r>
            <w:r w:rsidRPr="007C57FC">
              <w:rPr>
                <w:sz w:val="20"/>
                <w:szCs w:val="20"/>
              </w:rPr>
              <w:t xml:space="preserve"> całość materiału</w:t>
            </w:r>
          </w:p>
        </w:tc>
        <w:tc>
          <w:tcPr>
            <w:tcW w:w="1514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AD3F08" w:rsidRPr="001D62B6" w:rsidRDefault="00AD3F08" w:rsidP="00AD3F08">
            <w:pPr>
              <w:rPr>
                <w:sz w:val="20"/>
                <w:szCs w:val="20"/>
              </w:rPr>
            </w:pPr>
            <w:proofErr w:type="gramStart"/>
            <w:r w:rsidRPr="001D62B6">
              <w:rPr>
                <w:sz w:val="20"/>
                <w:szCs w:val="20"/>
              </w:rPr>
              <w:t>poniżej</w:t>
            </w:r>
            <w:proofErr w:type="gramEnd"/>
            <w:r w:rsidRPr="001D62B6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7</w:t>
            </w:r>
            <w:r w:rsidRPr="001D62B6">
              <w:rPr>
                <w:sz w:val="20"/>
                <w:szCs w:val="20"/>
              </w:rPr>
              <w:t>0%</w:t>
            </w:r>
          </w:p>
        </w:tc>
      </w:tr>
      <w:tr w:rsidR="00AD3F08" w:rsidTr="00AD3F08">
        <w:tc>
          <w:tcPr>
            <w:tcW w:w="2078" w:type="dxa"/>
            <w:gridSpan w:val="2"/>
            <w:vMerge/>
          </w:tcPr>
          <w:p w:rsidR="00AD3F08" w:rsidRDefault="00AD3F08" w:rsidP="00AD3F08">
            <w:pPr>
              <w:jc w:val="center"/>
              <w:rPr>
                <w:b/>
                <w:sz w:val="28"/>
              </w:rPr>
            </w:pPr>
          </w:p>
        </w:tc>
        <w:tc>
          <w:tcPr>
            <w:tcW w:w="6140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D3F08" w:rsidRPr="001D62B6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Ocena dostateczna</w:t>
            </w:r>
            <w:proofErr w:type="gramStart"/>
            <w:r>
              <w:rPr>
                <w:sz w:val="20"/>
                <w:szCs w:val="20"/>
              </w:rPr>
              <w:t xml:space="preserve"> (3,0)- student</w:t>
            </w:r>
            <w:proofErr w:type="gramEnd"/>
            <w:r>
              <w:rPr>
                <w:sz w:val="20"/>
                <w:szCs w:val="20"/>
              </w:rPr>
              <w:t xml:space="preserve"> osiągnął efekty w stopniu dostatecznym; </w:t>
            </w:r>
            <w:r w:rsidRPr="007C57FC">
              <w:rPr>
                <w:sz w:val="20"/>
                <w:szCs w:val="20"/>
              </w:rPr>
              <w:t>praca spełnia minimalne kryteria</w:t>
            </w:r>
          </w:p>
        </w:tc>
        <w:tc>
          <w:tcPr>
            <w:tcW w:w="15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AD3F08" w:rsidRPr="001D62B6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70-78%</w:t>
            </w:r>
          </w:p>
        </w:tc>
      </w:tr>
      <w:tr w:rsidR="00AD3F08" w:rsidTr="00AD3F08">
        <w:tc>
          <w:tcPr>
            <w:tcW w:w="2078" w:type="dxa"/>
            <w:gridSpan w:val="2"/>
            <w:vMerge/>
          </w:tcPr>
          <w:p w:rsidR="00AD3F08" w:rsidRDefault="00AD3F08" w:rsidP="00AD3F08">
            <w:pPr>
              <w:jc w:val="center"/>
              <w:rPr>
                <w:b/>
                <w:sz w:val="28"/>
              </w:rPr>
            </w:pPr>
          </w:p>
        </w:tc>
        <w:tc>
          <w:tcPr>
            <w:tcW w:w="6140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D3F08" w:rsidRPr="001D62B6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Ocena dość dobra</w:t>
            </w:r>
            <w:proofErr w:type="gramStart"/>
            <w:r>
              <w:rPr>
                <w:sz w:val="20"/>
                <w:szCs w:val="20"/>
              </w:rPr>
              <w:t xml:space="preserve"> (3,5)- student</w:t>
            </w:r>
            <w:proofErr w:type="gramEnd"/>
            <w:r>
              <w:rPr>
                <w:sz w:val="20"/>
                <w:szCs w:val="20"/>
              </w:rPr>
              <w:t xml:space="preserve"> osiągnął efekty w stopniu dość dobrym; praca </w:t>
            </w:r>
            <w:r w:rsidRPr="007C57FC">
              <w:rPr>
                <w:sz w:val="20"/>
                <w:szCs w:val="20"/>
              </w:rPr>
              <w:t>zadowalając</w:t>
            </w:r>
            <w:r>
              <w:rPr>
                <w:sz w:val="20"/>
                <w:szCs w:val="20"/>
              </w:rPr>
              <w:t>a</w:t>
            </w:r>
            <w:r w:rsidRPr="007C57FC">
              <w:rPr>
                <w:sz w:val="20"/>
                <w:szCs w:val="20"/>
              </w:rPr>
              <w:t>, ale ze znaczącymi (istotnymi) brakami</w:t>
            </w:r>
          </w:p>
        </w:tc>
        <w:tc>
          <w:tcPr>
            <w:tcW w:w="15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AD3F08" w:rsidRPr="001D62B6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78,5-86%</w:t>
            </w:r>
          </w:p>
        </w:tc>
      </w:tr>
      <w:tr w:rsidR="00AD3F08" w:rsidTr="00AD3F08">
        <w:tc>
          <w:tcPr>
            <w:tcW w:w="2078" w:type="dxa"/>
            <w:gridSpan w:val="2"/>
            <w:vMerge/>
          </w:tcPr>
          <w:p w:rsidR="00AD3F08" w:rsidRDefault="00AD3F08" w:rsidP="00AD3F08">
            <w:pPr>
              <w:jc w:val="center"/>
              <w:rPr>
                <w:b/>
                <w:sz w:val="28"/>
              </w:rPr>
            </w:pPr>
          </w:p>
        </w:tc>
        <w:tc>
          <w:tcPr>
            <w:tcW w:w="6140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D3F08" w:rsidRPr="007C57FC" w:rsidRDefault="00AD3F08" w:rsidP="00AD3F08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Ocena  dobra</w:t>
            </w:r>
            <w:proofErr w:type="gramEnd"/>
            <w:r>
              <w:rPr>
                <w:sz w:val="20"/>
                <w:szCs w:val="20"/>
              </w:rPr>
              <w:t xml:space="preserve"> (4,0)- student osiągnął efekty w stopniu dobrym; </w:t>
            </w:r>
            <w:r w:rsidRPr="007C57FC">
              <w:rPr>
                <w:sz w:val="20"/>
                <w:szCs w:val="20"/>
              </w:rPr>
              <w:tab/>
            </w:r>
          </w:p>
          <w:p w:rsidR="00AD3F08" w:rsidRPr="001D62B6" w:rsidRDefault="00AD3F08" w:rsidP="00AD3F08">
            <w:pPr>
              <w:rPr>
                <w:sz w:val="20"/>
                <w:szCs w:val="20"/>
              </w:rPr>
            </w:pPr>
            <w:proofErr w:type="gramStart"/>
            <w:r w:rsidRPr="007C57FC">
              <w:rPr>
                <w:sz w:val="20"/>
                <w:szCs w:val="20"/>
              </w:rPr>
              <w:t>praca</w:t>
            </w:r>
            <w:proofErr w:type="gramEnd"/>
            <w:r w:rsidRPr="007C57FC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dobra jednak </w:t>
            </w:r>
            <w:r w:rsidRPr="007C57FC">
              <w:rPr>
                <w:sz w:val="20"/>
                <w:szCs w:val="20"/>
              </w:rPr>
              <w:t>z szeregiem zauważalnych błędów</w:t>
            </w:r>
          </w:p>
        </w:tc>
        <w:tc>
          <w:tcPr>
            <w:tcW w:w="15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AD3F08" w:rsidRPr="001D62B6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86,5-84%</w:t>
            </w:r>
          </w:p>
        </w:tc>
      </w:tr>
      <w:tr w:rsidR="00AD3F08" w:rsidTr="00AD3F08">
        <w:tc>
          <w:tcPr>
            <w:tcW w:w="2078" w:type="dxa"/>
            <w:gridSpan w:val="2"/>
            <w:vMerge/>
          </w:tcPr>
          <w:p w:rsidR="00AD3F08" w:rsidRDefault="00AD3F08" w:rsidP="00AD3F08">
            <w:pPr>
              <w:jc w:val="center"/>
              <w:rPr>
                <w:b/>
                <w:sz w:val="28"/>
              </w:rPr>
            </w:pPr>
          </w:p>
        </w:tc>
        <w:tc>
          <w:tcPr>
            <w:tcW w:w="6140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D3F08" w:rsidRPr="001D62B6" w:rsidRDefault="00AD3F08" w:rsidP="00AD3F08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Ocena  ponad</w:t>
            </w:r>
            <w:proofErr w:type="gramEnd"/>
            <w:r>
              <w:rPr>
                <w:sz w:val="20"/>
                <w:szCs w:val="20"/>
              </w:rPr>
              <w:t xml:space="preserve"> dobra (4,5)- student osiągnął efekty w stopniu ponad dobrym; praca </w:t>
            </w:r>
            <w:r w:rsidRPr="007C57FC">
              <w:rPr>
                <w:sz w:val="20"/>
                <w:szCs w:val="20"/>
              </w:rPr>
              <w:t xml:space="preserve">powyżej </w:t>
            </w:r>
            <w:r>
              <w:rPr>
                <w:sz w:val="20"/>
                <w:szCs w:val="20"/>
              </w:rPr>
              <w:t xml:space="preserve">przeciętnej nielicznymi </w:t>
            </w:r>
            <w:r w:rsidRPr="007C57FC">
              <w:rPr>
                <w:sz w:val="20"/>
                <w:szCs w:val="20"/>
              </w:rPr>
              <w:t>błędami</w:t>
            </w:r>
          </w:p>
        </w:tc>
        <w:tc>
          <w:tcPr>
            <w:tcW w:w="15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AD3F08" w:rsidRPr="001D62B6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85,5-92%</w:t>
            </w:r>
          </w:p>
        </w:tc>
      </w:tr>
      <w:tr w:rsidR="00AD3F08" w:rsidTr="00AD3F08">
        <w:tc>
          <w:tcPr>
            <w:tcW w:w="2078" w:type="dxa"/>
            <w:gridSpan w:val="2"/>
            <w:vMerge/>
          </w:tcPr>
          <w:p w:rsidR="00AD3F08" w:rsidRDefault="00AD3F08" w:rsidP="00AD3F08">
            <w:pPr>
              <w:jc w:val="center"/>
              <w:rPr>
                <w:b/>
                <w:sz w:val="28"/>
              </w:rPr>
            </w:pPr>
          </w:p>
        </w:tc>
        <w:tc>
          <w:tcPr>
            <w:tcW w:w="6140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D3F08" w:rsidRPr="001D62B6" w:rsidRDefault="00AD3F08" w:rsidP="00AD3F08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Ocena  bardzo</w:t>
            </w:r>
            <w:proofErr w:type="gramEnd"/>
            <w:r>
              <w:rPr>
                <w:sz w:val="20"/>
                <w:szCs w:val="20"/>
              </w:rPr>
              <w:t xml:space="preserve"> dobra (5,0)- student osiągnął efekty w stopniu bardzo dobrym; praca wskazująca na opanowanie wymaganej wiedzy </w:t>
            </w:r>
            <w:r w:rsidRPr="007C57FC">
              <w:rPr>
                <w:sz w:val="20"/>
                <w:szCs w:val="20"/>
              </w:rPr>
              <w:t xml:space="preserve"> z dopuszczeniem jedynie drugorzędnych błędów</w:t>
            </w:r>
          </w:p>
        </w:tc>
        <w:tc>
          <w:tcPr>
            <w:tcW w:w="15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AD3F08" w:rsidRPr="001D62B6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92,5-100%</w:t>
            </w:r>
          </w:p>
        </w:tc>
      </w:tr>
      <w:tr w:rsidR="00AD3F08" w:rsidTr="00AD3F08">
        <w:tc>
          <w:tcPr>
            <w:tcW w:w="2078" w:type="dxa"/>
            <w:gridSpan w:val="2"/>
            <w:vMerge w:val="restart"/>
          </w:tcPr>
          <w:p w:rsidR="00AD3F08" w:rsidRDefault="00AD3F08" w:rsidP="00AD3F08">
            <w:pPr>
              <w:jc w:val="center"/>
              <w:rPr>
                <w:b/>
                <w:sz w:val="20"/>
              </w:rPr>
            </w:pPr>
            <w:r w:rsidRPr="00176E38">
              <w:rPr>
                <w:b/>
                <w:sz w:val="20"/>
              </w:rPr>
              <w:t>Kryteria oceny</w:t>
            </w:r>
          </w:p>
          <w:p w:rsidR="00AD3F08" w:rsidRDefault="00AD3F08" w:rsidP="00AD3F08">
            <w:pPr>
              <w:jc w:val="center"/>
              <w:rPr>
                <w:b/>
                <w:sz w:val="28"/>
              </w:rPr>
            </w:pPr>
            <w:proofErr w:type="gramStart"/>
            <w:r>
              <w:rPr>
                <w:b/>
                <w:sz w:val="20"/>
              </w:rPr>
              <w:t>pracy</w:t>
            </w:r>
            <w:proofErr w:type="gramEnd"/>
            <w:r>
              <w:rPr>
                <w:b/>
                <w:sz w:val="20"/>
              </w:rPr>
              <w:t xml:space="preserve"> samokształceniowej</w:t>
            </w:r>
          </w:p>
        </w:tc>
        <w:tc>
          <w:tcPr>
            <w:tcW w:w="6140" w:type="dxa"/>
            <w:gridSpan w:val="10"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D3F08" w:rsidRPr="001D62B6" w:rsidRDefault="00AD3F08" w:rsidP="00AD3F08">
            <w:pPr>
              <w:rPr>
                <w:sz w:val="20"/>
                <w:szCs w:val="20"/>
              </w:rPr>
            </w:pPr>
            <w:r w:rsidRPr="001D62B6">
              <w:rPr>
                <w:sz w:val="20"/>
                <w:szCs w:val="20"/>
              </w:rPr>
              <w:t>Ocena niedostateczna</w:t>
            </w:r>
            <w:proofErr w:type="gramStart"/>
            <w:r>
              <w:rPr>
                <w:sz w:val="20"/>
                <w:szCs w:val="20"/>
              </w:rPr>
              <w:t xml:space="preserve"> (2,0)</w:t>
            </w:r>
            <w:r w:rsidRPr="001D62B6">
              <w:rPr>
                <w:sz w:val="20"/>
                <w:szCs w:val="20"/>
              </w:rPr>
              <w:t>- student</w:t>
            </w:r>
            <w:proofErr w:type="gramEnd"/>
            <w:r w:rsidRPr="001D62B6">
              <w:rPr>
                <w:sz w:val="20"/>
                <w:szCs w:val="20"/>
              </w:rPr>
              <w:t xml:space="preserve"> nie osiągnął wymaganych efektów </w:t>
            </w:r>
            <w:r>
              <w:rPr>
                <w:sz w:val="20"/>
                <w:szCs w:val="20"/>
              </w:rPr>
              <w:t>uczenia się; praca nie spełnia minimum wymagań lub nie została przygotowana</w:t>
            </w:r>
          </w:p>
        </w:tc>
        <w:tc>
          <w:tcPr>
            <w:tcW w:w="1514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AD3F08" w:rsidRPr="001D62B6" w:rsidRDefault="00AD3F08" w:rsidP="00AD3F08">
            <w:pPr>
              <w:rPr>
                <w:sz w:val="20"/>
                <w:szCs w:val="20"/>
              </w:rPr>
            </w:pPr>
            <w:proofErr w:type="gramStart"/>
            <w:r w:rsidRPr="001D62B6">
              <w:rPr>
                <w:sz w:val="20"/>
                <w:szCs w:val="20"/>
              </w:rPr>
              <w:t>poniżej</w:t>
            </w:r>
            <w:proofErr w:type="gramEnd"/>
            <w:r w:rsidRPr="001D62B6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5</w:t>
            </w:r>
            <w:r w:rsidRPr="001D62B6">
              <w:rPr>
                <w:sz w:val="20"/>
                <w:szCs w:val="20"/>
              </w:rPr>
              <w:t>0%</w:t>
            </w:r>
          </w:p>
        </w:tc>
      </w:tr>
      <w:tr w:rsidR="00AD3F08" w:rsidTr="00AD3F08">
        <w:tc>
          <w:tcPr>
            <w:tcW w:w="2078" w:type="dxa"/>
            <w:gridSpan w:val="2"/>
            <w:vMerge/>
          </w:tcPr>
          <w:p w:rsidR="00AD3F08" w:rsidRDefault="00AD3F08" w:rsidP="00AD3F08">
            <w:pPr>
              <w:jc w:val="center"/>
              <w:rPr>
                <w:b/>
                <w:sz w:val="28"/>
              </w:rPr>
            </w:pPr>
          </w:p>
        </w:tc>
        <w:tc>
          <w:tcPr>
            <w:tcW w:w="6140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D3F08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Ocena dostateczna</w:t>
            </w:r>
            <w:proofErr w:type="gramStart"/>
            <w:r>
              <w:rPr>
                <w:sz w:val="20"/>
                <w:szCs w:val="20"/>
              </w:rPr>
              <w:t xml:space="preserve"> (3,0)- student</w:t>
            </w:r>
            <w:proofErr w:type="gramEnd"/>
            <w:r>
              <w:rPr>
                <w:sz w:val="20"/>
                <w:szCs w:val="20"/>
              </w:rPr>
              <w:t xml:space="preserve"> osiągnął efekty w stopniu dostatecznym; praca spełnia minimalne kryteria</w:t>
            </w:r>
          </w:p>
        </w:tc>
        <w:tc>
          <w:tcPr>
            <w:tcW w:w="15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AD3F08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50,5-60%</w:t>
            </w:r>
          </w:p>
        </w:tc>
      </w:tr>
      <w:tr w:rsidR="00AD3F08" w:rsidTr="00AD3F08">
        <w:tc>
          <w:tcPr>
            <w:tcW w:w="2078" w:type="dxa"/>
            <w:gridSpan w:val="2"/>
            <w:vMerge/>
          </w:tcPr>
          <w:p w:rsidR="00AD3F08" w:rsidRDefault="00AD3F08" w:rsidP="00AD3F08">
            <w:pPr>
              <w:jc w:val="center"/>
              <w:rPr>
                <w:b/>
                <w:sz w:val="28"/>
              </w:rPr>
            </w:pPr>
          </w:p>
        </w:tc>
        <w:tc>
          <w:tcPr>
            <w:tcW w:w="6140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D3F08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Ocena dość dobra</w:t>
            </w:r>
            <w:proofErr w:type="gramStart"/>
            <w:r>
              <w:rPr>
                <w:sz w:val="20"/>
                <w:szCs w:val="20"/>
              </w:rPr>
              <w:t xml:space="preserve"> (3,5)- student</w:t>
            </w:r>
            <w:proofErr w:type="gramEnd"/>
            <w:r>
              <w:rPr>
                <w:sz w:val="20"/>
                <w:szCs w:val="20"/>
              </w:rPr>
              <w:t xml:space="preserve"> osiągnął efekty w stopniu dość dobrym; pracę cechują liczne braki wymagające uzupełnienia</w:t>
            </w:r>
          </w:p>
        </w:tc>
        <w:tc>
          <w:tcPr>
            <w:tcW w:w="15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AD3F08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60,5-70%</w:t>
            </w:r>
          </w:p>
        </w:tc>
      </w:tr>
      <w:tr w:rsidR="00AD3F08" w:rsidTr="00AD3F08">
        <w:tc>
          <w:tcPr>
            <w:tcW w:w="2078" w:type="dxa"/>
            <w:gridSpan w:val="2"/>
            <w:vMerge/>
          </w:tcPr>
          <w:p w:rsidR="00AD3F08" w:rsidRDefault="00AD3F08" w:rsidP="00AD3F08">
            <w:pPr>
              <w:jc w:val="center"/>
              <w:rPr>
                <w:b/>
                <w:sz w:val="28"/>
              </w:rPr>
            </w:pPr>
          </w:p>
        </w:tc>
        <w:tc>
          <w:tcPr>
            <w:tcW w:w="6140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D3F08" w:rsidRDefault="00AD3F08" w:rsidP="00AD3F08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Ocena  dobra</w:t>
            </w:r>
            <w:proofErr w:type="gramEnd"/>
            <w:r>
              <w:rPr>
                <w:sz w:val="20"/>
                <w:szCs w:val="20"/>
              </w:rPr>
              <w:t xml:space="preserve"> (4,0)- student osiągnął efekty w stopniu dobrym; w pracy występują zauważalne błędy</w:t>
            </w:r>
          </w:p>
        </w:tc>
        <w:tc>
          <w:tcPr>
            <w:tcW w:w="15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AD3F08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70,5-80%</w:t>
            </w:r>
          </w:p>
        </w:tc>
      </w:tr>
      <w:tr w:rsidR="00AD3F08" w:rsidTr="00AD3F08">
        <w:tc>
          <w:tcPr>
            <w:tcW w:w="2078" w:type="dxa"/>
            <w:gridSpan w:val="2"/>
            <w:vMerge/>
          </w:tcPr>
          <w:p w:rsidR="00AD3F08" w:rsidRDefault="00AD3F08" w:rsidP="00AD3F08">
            <w:pPr>
              <w:jc w:val="center"/>
              <w:rPr>
                <w:b/>
                <w:sz w:val="28"/>
              </w:rPr>
            </w:pPr>
          </w:p>
        </w:tc>
        <w:tc>
          <w:tcPr>
            <w:tcW w:w="6140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D3F08" w:rsidRDefault="00AD3F08" w:rsidP="00AD3F08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Ocena  ponad</w:t>
            </w:r>
            <w:proofErr w:type="gramEnd"/>
            <w:r>
              <w:rPr>
                <w:sz w:val="20"/>
                <w:szCs w:val="20"/>
              </w:rPr>
              <w:t xml:space="preserve"> dobra (4,5)- student osiągnął efekty w stopniu ponad dobrym; </w:t>
            </w:r>
            <w:r w:rsidRPr="00934D60">
              <w:rPr>
                <w:sz w:val="20"/>
                <w:szCs w:val="20"/>
              </w:rPr>
              <w:t>praca powyżej przeciętnej nielicznymi błędami</w:t>
            </w:r>
          </w:p>
        </w:tc>
        <w:tc>
          <w:tcPr>
            <w:tcW w:w="15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AD3F08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85,5-90%</w:t>
            </w:r>
          </w:p>
        </w:tc>
      </w:tr>
      <w:tr w:rsidR="00AD3F08" w:rsidTr="00AD3F08">
        <w:tc>
          <w:tcPr>
            <w:tcW w:w="2078" w:type="dxa"/>
            <w:gridSpan w:val="2"/>
            <w:vMerge/>
          </w:tcPr>
          <w:p w:rsidR="00AD3F08" w:rsidRDefault="00AD3F08" w:rsidP="00AD3F08">
            <w:pPr>
              <w:jc w:val="center"/>
              <w:rPr>
                <w:b/>
                <w:sz w:val="28"/>
              </w:rPr>
            </w:pPr>
          </w:p>
        </w:tc>
        <w:tc>
          <w:tcPr>
            <w:tcW w:w="6140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D3F08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Ocena bardzo dobra</w:t>
            </w:r>
            <w:proofErr w:type="gramStart"/>
            <w:r>
              <w:rPr>
                <w:sz w:val="20"/>
                <w:szCs w:val="20"/>
              </w:rPr>
              <w:t xml:space="preserve"> (5,0)- student</w:t>
            </w:r>
            <w:proofErr w:type="gramEnd"/>
            <w:r>
              <w:rPr>
                <w:sz w:val="20"/>
                <w:szCs w:val="20"/>
              </w:rPr>
              <w:t xml:space="preserve"> osiągnął efekty w stopniu bardzo dobrym; praca przedstawiająca temat w sposób wyczerpujący z ewentualnymi drugorzędnymi błędami   </w:t>
            </w:r>
          </w:p>
        </w:tc>
        <w:tc>
          <w:tcPr>
            <w:tcW w:w="15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AD3F08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90,5-100%</w:t>
            </w:r>
          </w:p>
        </w:tc>
      </w:tr>
      <w:tr w:rsidR="00AD3F08" w:rsidTr="00696A2C">
        <w:tc>
          <w:tcPr>
            <w:tcW w:w="9732" w:type="dxa"/>
            <w:gridSpan w:val="14"/>
          </w:tcPr>
          <w:p w:rsidR="00AD3F08" w:rsidRPr="00696A2C" w:rsidRDefault="00AD3F08" w:rsidP="00AD3F08">
            <w:pPr>
              <w:jc w:val="center"/>
              <w:rPr>
                <w:b/>
                <w:sz w:val="20"/>
                <w:szCs w:val="20"/>
              </w:rPr>
            </w:pPr>
            <w:r w:rsidRPr="00696A2C">
              <w:rPr>
                <w:b/>
                <w:sz w:val="28"/>
                <w:szCs w:val="20"/>
              </w:rPr>
              <w:t>Literatura</w:t>
            </w:r>
          </w:p>
        </w:tc>
      </w:tr>
      <w:tr w:rsidR="00AD3F08" w:rsidTr="00AD3F08">
        <w:tc>
          <w:tcPr>
            <w:tcW w:w="2078" w:type="dxa"/>
            <w:gridSpan w:val="2"/>
          </w:tcPr>
          <w:p w:rsidR="00AD3F08" w:rsidRPr="00176E38" w:rsidRDefault="00AD3F08" w:rsidP="00AD3F08">
            <w:pPr>
              <w:rPr>
                <w:b/>
              </w:rPr>
            </w:pPr>
            <w:r w:rsidRPr="00176E38">
              <w:rPr>
                <w:b/>
              </w:rPr>
              <w:t>Literatura obowiązkowa</w:t>
            </w:r>
          </w:p>
        </w:tc>
        <w:tc>
          <w:tcPr>
            <w:tcW w:w="7654" w:type="dxa"/>
            <w:gridSpan w:val="12"/>
          </w:tcPr>
          <w:p w:rsidR="00B01F05" w:rsidRPr="00B01F05" w:rsidRDefault="00B01F05" w:rsidP="00B01F05">
            <w:pPr>
              <w:tabs>
                <w:tab w:val="left" w:pos="426"/>
              </w:tabs>
              <w:spacing w:line="256" w:lineRule="auto"/>
              <w:contextualSpacing/>
              <w:jc w:val="both"/>
              <w:rPr>
                <w:sz w:val="20"/>
                <w:szCs w:val="20"/>
              </w:rPr>
            </w:pPr>
            <w:r w:rsidRPr="00B01F05">
              <w:rPr>
                <w:color w:val="000000"/>
                <w:sz w:val="20"/>
                <w:szCs w:val="20"/>
                <w:shd w:val="clear" w:color="auto" w:fill="FFFFFF"/>
              </w:rPr>
              <w:t xml:space="preserve">Dermatologia dla kosmetologów, wyd. 2 Adamski Z red. , wyd. </w:t>
            </w:r>
            <w:proofErr w:type="spellStart"/>
            <w:r w:rsidRPr="00B01F05">
              <w:rPr>
                <w:color w:val="000000"/>
                <w:sz w:val="20"/>
                <w:szCs w:val="20"/>
                <w:shd w:val="clear" w:color="auto" w:fill="FFFFFF"/>
              </w:rPr>
              <w:t>Elsevier</w:t>
            </w:r>
            <w:proofErr w:type="spellEnd"/>
            <w:r w:rsidRPr="00B01F05">
              <w:rPr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B01F05">
              <w:rPr>
                <w:color w:val="000000"/>
                <w:sz w:val="20"/>
                <w:szCs w:val="20"/>
                <w:shd w:val="clear" w:color="auto" w:fill="FFFFFF"/>
              </w:rPr>
              <w:t>Urban&amp;</w:t>
            </w:r>
            <w:proofErr w:type="gramStart"/>
            <w:r w:rsidRPr="00B01F05">
              <w:rPr>
                <w:color w:val="000000"/>
                <w:sz w:val="20"/>
                <w:szCs w:val="20"/>
                <w:shd w:val="clear" w:color="auto" w:fill="FFFFFF"/>
              </w:rPr>
              <w:t>Partner</w:t>
            </w:r>
            <w:proofErr w:type="spellEnd"/>
            <w:r w:rsidRPr="00B01F05">
              <w:rPr>
                <w:color w:val="000000"/>
                <w:sz w:val="20"/>
                <w:szCs w:val="20"/>
                <w:shd w:val="clear" w:color="auto" w:fill="FFFFFF"/>
              </w:rPr>
              <w:t xml:space="preserve">, 2013  </w:t>
            </w:r>
            <w:r w:rsidRPr="00B01F05">
              <w:rPr>
                <w:color w:val="000000"/>
                <w:sz w:val="20"/>
                <w:szCs w:val="20"/>
              </w:rPr>
              <w:br/>
            </w:r>
            <w:r w:rsidRPr="00B01F05">
              <w:rPr>
                <w:sz w:val="20"/>
                <w:szCs w:val="20"/>
              </w:rPr>
              <w:t>Kordek</w:t>
            </w:r>
            <w:proofErr w:type="gramEnd"/>
            <w:r w:rsidRPr="00B01F05">
              <w:rPr>
                <w:sz w:val="20"/>
                <w:szCs w:val="20"/>
              </w:rPr>
              <w:t xml:space="preserve"> R., </w:t>
            </w:r>
            <w:proofErr w:type="spellStart"/>
            <w:r w:rsidRPr="00B01F05">
              <w:rPr>
                <w:sz w:val="20"/>
                <w:szCs w:val="20"/>
              </w:rPr>
              <w:t>Jassem</w:t>
            </w:r>
            <w:proofErr w:type="spellEnd"/>
            <w:r w:rsidRPr="00B01F05">
              <w:rPr>
                <w:sz w:val="20"/>
                <w:szCs w:val="20"/>
              </w:rPr>
              <w:t xml:space="preserve"> J., Jeziorski A. Onkologia. Podręcznik dla studentów i lekarzy, , Via </w:t>
            </w:r>
            <w:proofErr w:type="spellStart"/>
            <w:r w:rsidRPr="00B01F05">
              <w:rPr>
                <w:sz w:val="20"/>
                <w:szCs w:val="20"/>
              </w:rPr>
              <w:t>Medica</w:t>
            </w:r>
            <w:proofErr w:type="spellEnd"/>
            <w:r w:rsidRPr="00B01F05">
              <w:rPr>
                <w:sz w:val="20"/>
                <w:szCs w:val="20"/>
              </w:rPr>
              <w:t xml:space="preserve"> Gdańsk 2013</w:t>
            </w:r>
          </w:p>
          <w:p w:rsidR="00B01F05" w:rsidRPr="00B01F05" w:rsidRDefault="00B01F05" w:rsidP="00B01F05">
            <w:pPr>
              <w:tabs>
                <w:tab w:val="left" w:pos="426"/>
              </w:tabs>
              <w:spacing w:line="256" w:lineRule="auto"/>
              <w:contextualSpacing/>
              <w:jc w:val="both"/>
              <w:rPr>
                <w:sz w:val="20"/>
                <w:szCs w:val="20"/>
              </w:rPr>
            </w:pPr>
            <w:proofErr w:type="spellStart"/>
            <w:r w:rsidRPr="00B01F05">
              <w:rPr>
                <w:sz w:val="20"/>
                <w:szCs w:val="20"/>
              </w:rPr>
              <w:t>A.Kaszuba</w:t>
            </w:r>
            <w:proofErr w:type="spellEnd"/>
            <w:r w:rsidRPr="00B01F05">
              <w:rPr>
                <w:sz w:val="20"/>
                <w:szCs w:val="20"/>
              </w:rPr>
              <w:t>, K. W. Zieliński, L. Woźniak</w:t>
            </w:r>
            <w:r w:rsidRPr="00B01F05">
              <w:t xml:space="preserve"> </w:t>
            </w:r>
            <w:r w:rsidRPr="00B01F05">
              <w:rPr>
                <w:sz w:val="20"/>
                <w:szCs w:val="20"/>
              </w:rPr>
              <w:t>Atlas patologii złośliwych nowotworów skóry, PZWL 2014</w:t>
            </w:r>
          </w:p>
          <w:p w:rsidR="00AD3F08" w:rsidRDefault="00B01F05" w:rsidP="00B01F05">
            <w:pPr>
              <w:rPr>
                <w:b/>
                <w:sz w:val="28"/>
              </w:rPr>
            </w:pPr>
            <w:proofErr w:type="spellStart"/>
            <w:r w:rsidRPr="00B01F05">
              <w:rPr>
                <w:sz w:val="20"/>
                <w:szCs w:val="20"/>
              </w:rPr>
              <w:t>Jassem</w:t>
            </w:r>
            <w:proofErr w:type="spellEnd"/>
            <w:r w:rsidRPr="00B01F05">
              <w:rPr>
                <w:sz w:val="20"/>
                <w:szCs w:val="20"/>
              </w:rPr>
              <w:t xml:space="preserve"> J., Krzykawski M. Złośliwe nowotwory skóry. Praktyczny przewodnik dla lekarzy, wydanie II 2014</w:t>
            </w:r>
          </w:p>
        </w:tc>
      </w:tr>
      <w:tr w:rsidR="00AD3F08" w:rsidTr="00AD3F08">
        <w:tc>
          <w:tcPr>
            <w:tcW w:w="2078" w:type="dxa"/>
            <w:gridSpan w:val="2"/>
          </w:tcPr>
          <w:p w:rsidR="00AD3F08" w:rsidRPr="00176E38" w:rsidRDefault="00AD3F08" w:rsidP="00AD3F08">
            <w:pPr>
              <w:rPr>
                <w:b/>
              </w:rPr>
            </w:pPr>
            <w:r w:rsidRPr="00176E38">
              <w:rPr>
                <w:b/>
              </w:rPr>
              <w:t>Literatura dodatkowa</w:t>
            </w:r>
          </w:p>
        </w:tc>
        <w:tc>
          <w:tcPr>
            <w:tcW w:w="7654" w:type="dxa"/>
            <w:gridSpan w:val="12"/>
          </w:tcPr>
          <w:p w:rsidR="00B01F05" w:rsidRPr="00B01F05" w:rsidRDefault="00B01F05" w:rsidP="00B01F05">
            <w:pPr>
              <w:spacing w:line="256" w:lineRule="auto"/>
              <w:jc w:val="both"/>
              <w:rPr>
                <w:sz w:val="20"/>
                <w:szCs w:val="20"/>
              </w:rPr>
            </w:pPr>
            <w:r w:rsidRPr="00B01F05">
              <w:rPr>
                <w:sz w:val="20"/>
                <w:szCs w:val="20"/>
              </w:rPr>
              <w:t xml:space="preserve">Atlas patologii skóry; </w:t>
            </w:r>
            <w:proofErr w:type="spellStart"/>
            <w:r w:rsidRPr="00B01F05">
              <w:rPr>
                <w:sz w:val="20"/>
                <w:szCs w:val="20"/>
              </w:rPr>
              <w:t>P.McKee</w:t>
            </w:r>
            <w:proofErr w:type="spellEnd"/>
            <w:r w:rsidRPr="00B01F05">
              <w:rPr>
                <w:sz w:val="20"/>
                <w:szCs w:val="20"/>
              </w:rPr>
              <w:t xml:space="preserve">, pod redakcją A. Omuleckiego; </w:t>
            </w:r>
            <w:proofErr w:type="spellStart"/>
            <w:r w:rsidRPr="00B01F05">
              <w:rPr>
                <w:sz w:val="20"/>
                <w:szCs w:val="20"/>
              </w:rPr>
              <w:t>Urban&amp;Partner</w:t>
            </w:r>
            <w:proofErr w:type="spellEnd"/>
            <w:r w:rsidRPr="00B01F05">
              <w:rPr>
                <w:sz w:val="20"/>
                <w:szCs w:val="20"/>
              </w:rPr>
              <w:t xml:space="preserve"> 2003</w:t>
            </w:r>
          </w:p>
          <w:p w:rsidR="00B01F05" w:rsidRPr="00B01F05" w:rsidRDefault="00B01F05" w:rsidP="00B01F05">
            <w:pPr>
              <w:spacing w:line="256" w:lineRule="auto"/>
              <w:jc w:val="both"/>
              <w:rPr>
                <w:sz w:val="20"/>
                <w:szCs w:val="20"/>
              </w:rPr>
            </w:pPr>
            <w:proofErr w:type="spellStart"/>
            <w:r w:rsidRPr="00B01F05">
              <w:rPr>
                <w:sz w:val="20"/>
                <w:szCs w:val="20"/>
              </w:rPr>
              <w:t>R.Rapini</w:t>
            </w:r>
            <w:proofErr w:type="spellEnd"/>
            <w:r w:rsidRPr="00B01F05">
              <w:rPr>
                <w:sz w:val="20"/>
                <w:szCs w:val="20"/>
              </w:rPr>
              <w:t xml:space="preserve"> </w:t>
            </w:r>
            <w:proofErr w:type="spellStart"/>
            <w:r w:rsidRPr="00B01F05">
              <w:rPr>
                <w:sz w:val="20"/>
                <w:szCs w:val="20"/>
              </w:rPr>
              <w:t>Practical</w:t>
            </w:r>
            <w:proofErr w:type="spellEnd"/>
            <w:r w:rsidRPr="00B01F05">
              <w:rPr>
                <w:sz w:val="20"/>
                <w:szCs w:val="20"/>
              </w:rPr>
              <w:t xml:space="preserve"> </w:t>
            </w:r>
            <w:proofErr w:type="spellStart"/>
            <w:r w:rsidRPr="00B01F05">
              <w:rPr>
                <w:sz w:val="20"/>
                <w:szCs w:val="20"/>
              </w:rPr>
              <w:t>Dermatopathology</w:t>
            </w:r>
            <w:proofErr w:type="spellEnd"/>
            <w:r w:rsidRPr="00B01F05">
              <w:rPr>
                <w:sz w:val="20"/>
                <w:szCs w:val="20"/>
              </w:rPr>
              <w:t xml:space="preserve">, , </w:t>
            </w:r>
            <w:proofErr w:type="spellStart"/>
            <w:r w:rsidRPr="00B01F05">
              <w:rPr>
                <w:sz w:val="20"/>
                <w:szCs w:val="20"/>
              </w:rPr>
              <w:t>Elsevier</w:t>
            </w:r>
            <w:proofErr w:type="spellEnd"/>
            <w:r w:rsidRPr="00B01F05">
              <w:rPr>
                <w:sz w:val="20"/>
                <w:szCs w:val="20"/>
              </w:rPr>
              <w:t xml:space="preserve"> 2012.</w:t>
            </w:r>
          </w:p>
          <w:p w:rsidR="00AD3F08" w:rsidRDefault="00B01F05" w:rsidP="00B01F05">
            <w:pPr>
              <w:rPr>
                <w:b/>
                <w:sz w:val="28"/>
              </w:rPr>
            </w:pPr>
            <w:r w:rsidRPr="00B01F05">
              <w:rPr>
                <w:sz w:val="20"/>
                <w:szCs w:val="20"/>
              </w:rPr>
              <w:t xml:space="preserve">Krzanowski M, </w:t>
            </w:r>
            <w:proofErr w:type="spellStart"/>
            <w:r w:rsidRPr="00B01F05">
              <w:rPr>
                <w:sz w:val="20"/>
                <w:szCs w:val="20"/>
              </w:rPr>
              <w:t>Potemski</w:t>
            </w:r>
            <w:proofErr w:type="spellEnd"/>
            <w:r w:rsidRPr="00B01F05">
              <w:rPr>
                <w:sz w:val="20"/>
                <w:szCs w:val="20"/>
              </w:rPr>
              <w:t xml:space="preserve"> P., Warzocha K., Wysocki </w:t>
            </w:r>
            <w:proofErr w:type="spellStart"/>
            <w:r w:rsidRPr="00B01F05">
              <w:rPr>
                <w:sz w:val="20"/>
                <w:szCs w:val="20"/>
              </w:rPr>
              <w:t>P.Onkologia</w:t>
            </w:r>
            <w:proofErr w:type="spellEnd"/>
            <w:r w:rsidRPr="00B01F05">
              <w:rPr>
                <w:sz w:val="20"/>
                <w:szCs w:val="20"/>
              </w:rPr>
              <w:t xml:space="preserve"> kliniczna, , Via </w:t>
            </w:r>
            <w:proofErr w:type="spellStart"/>
            <w:r w:rsidRPr="00B01F05">
              <w:rPr>
                <w:sz w:val="20"/>
                <w:szCs w:val="20"/>
              </w:rPr>
              <w:t>Medica</w:t>
            </w:r>
            <w:proofErr w:type="spellEnd"/>
            <w:r w:rsidRPr="00B01F05">
              <w:rPr>
                <w:sz w:val="20"/>
                <w:szCs w:val="20"/>
              </w:rPr>
              <w:t xml:space="preserve"> Gdańsk 2015</w:t>
            </w:r>
          </w:p>
        </w:tc>
      </w:tr>
      <w:tr w:rsidR="00AD3F08" w:rsidTr="00696A2C">
        <w:tc>
          <w:tcPr>
            <w:tcW w:w="9732" w:type="dxa"/>
            <w:gridSpan w:val="14"/>
          </w:tcPr>
          <w:p w:rsidR="00AD3F08" w:rsidRPr="00D563D3" w:rsidRDefault="00AD3F08" w:rsidP="00AD3F08">
            <w:pPr>
              <w:jc w:val="center"/>
              <w:rPr>
                <w:b/>
                <w:sz w:val="20"/>
              </w:rPr>
            </w:pPr>
            <w:r w:rsidRPr="00D563D3">
              <w:rPr>
                <w:b/>
                <w:sz w:val="28"/>
              </w:rPr>
              <w:t>Treści programowe</w:t>
            </w:r>
          </w:p>
        </w:tc>
      </w:tr>
      <w:tr w:rsidR="00AD3F08" w:rsidTr="00AD3F08">
        <w:tc>
          <w:tcPr>
            <w:tcW w:w="515" w:type="dxa"/>
          </w:tcPr>
          <w:p w:rsidR="00AD3F08" w:rsidRPr="00D563D3" w:rsidRDefault="00AD3F08" w:rsidP="00AD3F08">
            <w:pPr>
              <w:jc w:val="center"/>
              <w:rPr>
                <w:b/>
                <w:sz w:val="20"/>
              </w:rPr>
            </w:pPr>
            <w:r w:rsidRPr="00D563D3">
              <w:rPr>
                <w:b/>
                <w:sz w:val="20"/>
              </w:rPr>
              <w:t>L.P.</w:t>
            </w:r>
          </w:p>
        </w:tc>
        <w:tc>
          <w:tcPr>
            <w:tcW w:w="6569" w:type="dxa"/>
            <w:gridSpan w:val="8"/>
          </w:tcPr>
          <w:p w:rsidR="00AD3F08" w:rsidRPr="00D563D3" w:rsidRDefault="00AD3F08" w:rsidP="00AD3F08">
            <w:pPr>
              <w:jc w:val="center"/>
              <w:rPr>
                <w:b/>
                <w:sz w:val="20"/>
              </w:rPr>
            </w:pPr>
            <w:r w:rsidRPr="00D563D3">
              <w:rPr>
                <w:b/>
                <w:sz w:val="20"/>
              </w:rPr>
              <w:t>Treści programowe</w:t>
            </w:r>
          </w:p>
        </w:tc>
        <w:tc>
          <w:tcPr>
            <w:tcW w:w="1886" w:type="dxa"/>
            <w:gridSpan w:val="4"/>
          </w:tcPr>
          <w:p w:rsidR="00AD3F08" w:rsidRPr="00D563D3" w:rsidRDefault="00AD3F08" w:rsidP="00AD3F08">
            <w:pPr>
              <w:jc w:val="center"/>
              <w:rPr>
                <w:b/>
                <w:sz w:val="20"/>
              </w:rPr>
            </w:pPr>
            <w:r w:rsidRPr="00D563D3">
              <w:rPr>
                <w:b/>
                <w:sz w:val="20"/>
              </w:rPr>
              <w:t>Forma prowadzenia zajęć</w:t>
            </w:r>
          </w:p>
        </w:tc>
        <w:tc>
          <w:tcPr>
            <w:tcW w:w="762" w:type="dxa"/>
          </w:tcPr>
          <w:p w:rsidR="00AD3F08" w:rsidRPr="00D563D3" w:rsidRDefault="00AD3F08" w:rsidP="00AD3F08">
            <w:pPr>
              <w:jc w:val="center"/>
              <w:rPr>
                <w:b/>
                <w:sz w:val="20"/>
              </w:rPr>
            </w:pPr>
            <w:r w:rsidRPr="00D563D3">
              <w:rPr>
                <w:b/>
                <w:sz w:val="20"/>
              </w:rPr>
              <w:t>Liczba godzin</w:t>
            </w:r>
          </w:p>
        </w:tc>
      </w:tr>
      <w:tr w:rsidR="00AD3F08" w:rsidTr="00696A2C">
        <w:tc>
          <w:tcPr>
            <w:tcW w:w="9732" w:type="dxa"/>
            <w:gridSpan w:val="14"/>
          </w:tcPr>
          <w:p w:rsidR="00AD3F08" w:rsidRPr="00E42068" w:rsidRDefault="00AD3F08" w:rsidP="000D1E1A">
            <w:pPr>
              <w:jc w:val="both"/>
              <w:rPr>
                <w:b/>
                <w:sz w:val="24"/>
                <w:szCs w:val="24"/>
              </w:rPr>
            </w:pPr>
            <w:r w:rsidRPr="00E42068">
              <w:rPr>
                <w:b/>
                <w:sz w:val="24"/>
                <w:szCs w:val="24"/>
              </w:rPr>
              <w:t xml:space="preserve">SEMESTR </w:t>
            </w:r>
            <w:r w:rsidR="000D1E1A">
              <w:rPr>
                <w:b/>
                <w:sz w:val="24"/>
                <w:szCs w:val="24"/>
              </w:rPr>
              <w:t>2</w:t>
            </w:r>
          </w:p>
        </w:tc>
      </w:tr>
      <w:tr w:rsidR="000D1E1A" w:rsidTr="00491BD9">
        <w:trPr>
          <w:trHeight w:val="979"/>
        </w:trPr>
        <w:tc>
          <w:tcPr>
            <w:tcW w:w="515" w:type="dxa"/>
          </w:tcPr>
          <w:p w:rsidR="000D1E1A" w:rsidRPr="00E87231" w:rsidRDefault="000D1E1A" w:rsidP="000D1E1A">
            <w:pPr>
              <w:jc w:val="center"/>
              <w:rPr>
                <w:b/>
              </w:rPr>
            </w:pPr>
            <w:r w:rsidRPr="00E87231">
              <w:rPr>
                <w:b/>
              </w:rPr>
              <w:t>1</w:t>
            </w:r>
          </w:p>
        </w:tc>
        <w:tc>
          <w:tcPr>
            <w:tcW w:w="6569" w:type="dxa"/>
            <w:gridSpan w:val="8"/>
          </w:tcPr>
          <w:p w:rsidR="000D1E1A" w:rsidRPr="00491BD9" w:rsidRDefault="000D1E1A" w:rsidP="000D1E1A">
            <w:pPr>
              <w:pStyle w:val="Zwykytekst"/>
              <w:spacing w:after="12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0D1E1A">
              <w:rPr>
                <w:rFonts w:asciiTheme="minorHAnsi" w:hAnsiTheme="minorHAnsi" w:cstheme="minorHAnsi"/>
                <w:sz w:val="22"/>
                <w:szCs w:val="22"/>
              </w:rPr>
              <w:t xml:space="preserve">Budowa i funkcja skóry w aspekcie </w:t>
            </w:r>
            <w:proofErr w:type="spellStart"/>
            <w:r w:rsidRPr="000D1E1A">
              <w:rPr>
                <w:rFonts w:asciiTheme="minorHAnsi" w:hAnsiTheme="minorHAnsi" w:cstheme="minorHAnsi"/>
                <w:sz w:val="22"/>
                <w:szCs w:val="22"/>
              </w:rPr>
              <w:t>onkogenezy</w:t>
            </w:r>
            <w:proofErr w:type="spellEnd"/>
            <w:r w:rsidRPr="000D1E1A">
              <w:rPr>
                <w:rFonts w:asciiTheme="minorHAnsi" w:hAnsiTheme="minorHAnsi" w:cstheme="minorHAnsi"/>
                <w:sz w:val="22"/>
                <w:szCs w:val="22"/>
              </w:rPr>
              <w:t>. Skóra jako organ immunologiczny. Fototypy skóry, wpływ promieniowania UV na rozwój nowotworów skóry. Profilaktyka przeciw UV, rola filtrów ochronnych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Pr="000D1E1A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1886" w:type="dxa"/>
            <w:gridSpan w:val="4"/>
          </w:tcPr>
          <w:p w:rsidR="000D1E1A" w:rsidRPr="00FA0F73" w:rsidRDefault="000D1E1A" w:rsidP="000D1E1A">
            <w:pPr>
              <w:rPr>
                <w:b/>
              </w:rPr>
            </w:pPr>
            <w:r>
              <w:rPr>
                <w:b/>
              </w:rPr>
              <w:t>Wykład</w:t>
            </w:r>
          </w:p>
        </w:tc>
        <w:tc>
          <w:tcPr>
            <w:tcW w:w="762" w:type="dxa"/>
          </w:tcPr>
          <w:p w:rsidR="000D1E1A" w:rsidRPr="00FA0F73" w:rsidRDefault="000D1E1A" w:rsidP="000D1E1A">
            <w:pPr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491BD9" w:rsidTr="00491BD9">
        <w:trPr>
          <w:trHeight w:val="554"/>
        </w:trPr>
        <w:tc>
          <w:tcPr>
            <w:tcW w:w="515" w:type="dxa"/>
          </w:tcPr>
          <w:p w:rsidR="00491BD9" w:rsidRPr="00E87231" w:rsidRDefault="00491BD9" w:rsidP="00491BD9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6569" w:type="dxa"/>
            <w:gridSpan w:val="8"/>
          </w:tcPr>
          <w:p w:rsidR="00491BD9" w:rsidRPr="00491BD9" w:rsidRDefault="00491BD9" w:rsidP="00491BD9">
            <w:pPr>
              <w:pStyle w:val="Zwykytekst"/>
              <w:spacing w:after="12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0D1E1A">
              <w:rPr>
                <w:rFonts w:asciiTheme="minorHAnsi" w:hAnsiTheme="minorHAnsi" w:cstheme="minorHAnsi"/>
                <w:sz w:val="22"/>
                <w:szCs w:val="22"/>
              </w:rPr>
              <w:t>Melanogeneza</w:t>
            </w:r>
            <w:proofErr w:type="spellEnd"/>
            <w:r w:rsidRPr="000D1E1A">
              <w:rPr>
                <w:rFonts w:asciiTheme="minorHAnsi" w:hAnsiTheme="minorHAnsi" w:cstheme="minorHAnsi"/>
                <w:sz w:val="22"/>
                <w:szCs w:val="22"/>
              </w:rPr>
              <w:t>. Znamiona i nowotwory łagodne barwnikowe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Pr="000D1E1A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1886" w:type="dxa"/>
            <w:gridSpan w:val="4"/>
          </w:tcPr>
          <w:p w:rsidR="00491BD9" w:rsidRPr="00FA0F73" w:rsidRDefault="00491BD9" w:rsidP="00491BD9">
            <w:pPr>
              <w:rPr>
                <w:b/>
              </w:rPr>
            </w:pPr>
            <w:r>
              <w:rPr>
                <w:b/>
              </w:rPr>
              <w:t>Wykład</w:t>
            </w:r>
          </w:p>
        </w:tc>
        <w:tc>
          <w:tcPr>
            <w:tcW w:w="762" w:type="dxa"/>
          </w:tcPr>
          <w:p w:rsidR="00491BD9" w:rsidRPr="00FA0F73" w:rsidRDefault="00491BD9" w:rsidP="00491BD9">
            <w:pPr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491BD9" w:rsidTr="00AD3F08">
        <w:tc>
          <w:tcPr>
            <w:tcW w:w="515" w:type="dxa"/>
          </w:tcPr>
          <w:p w:rsidR="00491BD9" w:rsidRPr="00E87231" w:rsidRDefault="00491BD9" w:rsidP="00491BD9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6569" w:type="dxa"/>
            <w:gridSpan w:val="8"/>
          </w:tcPr>
          <w:p w:rsidR="00491BD9" w:rsidRPr="000D1E1A" w:rsidRDefault="00491BD9" w:rsidP="00491BD9">
            <w:pPr>
              <w:pStyle w:val="Zwykytekst"/>
              <w:spacing w:after="12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0D1E1A">
              <w:rPr>
                <w:rFonts w:asciiTheme="minorHAnsi" w:hAnsiTheme="minorHAnsi" w:cstheme="minorHAnsi"/>
                <w:sz w:val="22"/>
                <w:szCs w:val="22"/>
              </w:rPr>
              <w:t>Czerniak złośliwy. Etiologia, występowanie, rokowanie. Ocena kliniczna i histopatologiczna. Profilaktyka i leczenie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1886" w:type="dxa"/>
            <w:gridSpan w:val="4"/>
          </w:tcPr>
          <w:p w:rsidR="00491BD9" w:rsidRPr="00FA0F73" w:rsidRDefault="00491BD9" w:rsidP="00491BD9">
            <w:pPr>
              <w:rPr>
                <w:b/>
              </w:rPr>
            </w:pPr>
            <w:r>
              <w:rPr>
                <w:b/>
              </w:rPr>
              <w:t>Wykład</w:t>
            </w:r>
          </w:p>
        </w:tc>
        <w:tc>
          <w:tcPr>
            <w:tcW w:w="762" w:type="dxa"/>
          </w:tcPr>
          <w:p w:rsidR="00491BD9" w:rsidRPr="00FA0F73" w:rsidRDefault="00491BD9" w:rsidP="00491BD9">
            <w:pPr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491BD9" w:rsidTr="00AD3F08">
        <w:tc>
          <w:tcPr>
            <w:tcW w:w="515" w:type="dxa"/>
          </w:tcPr>
          <w:p w:rsidR="00491BD9" w:rsidRPr="00E87231" w:rsidRDefault="00491BD9" w:rsidP="00491BD9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6569" w:type="dxa"/>
            <w:gridSpan w:val="8"/>
          </w:tcPr>
          <w:p w:rsidR="00491BD9" w:rsidRPr="000D1E1A" w:rsidRDefault="00491BD9" w:rsidP="00491BD9">
            <w:pPr>
              <w:pStyle w:val="Zwykytekst"/>
              <w:spacing w:after="120"/>
              <w:jc w:val="both"/>
              <w:rPr>
                <w:rFonts w:asciiTheme="minorHAnsi" w:hAnsiTheme="minorHAnsi" w:cstheme="minorHAnsi"/>
              </w:rPr>
            </w:pPr>
            <w:r w:rsidRPr="000D1E1A">
              <w:rPr>
                <w:rFonts w:asciiTheme="minorHAnsi" w:hAnsiTheme="minorHAnsi" w:cstheme="minorHAnsi"/>
                <w:sz w:val="22"/>
                <w:szCs w:val="22"/>
              </w:rPr>
              <w:t xml:space="preserve">Stany </w:t>
            </w:r>
            <w:proofErr w:type="spellStart"/>
            <w:r w:rsidRPr="000D1E1A">
              <w:rPr>
                <w:rFonts w:asciiTheme="minorHAnsi" w:hAnsiTheme="minorHAnsi" w:cstheme="minorHAnsi"/>
                <w:sz w:val="22"/>
                <w:szCs w:val="22"/>
              </w:rPr>
              <w:t>rzekomonowotworowe</w:t>
            </w:r>
            <w:proofErr w:type="spellEnd"/>
            <w:r w:rsidRPr="000D1E1A">
              <w:rPr>
                <w:rFonts w:asciiTheme="minorHAnsi" w:hAnsiTheme="minorHAnsi" w:cstheme="minorHAnsi"/>
                <w:sz w:val="22"/>
                <w:szCs w:val="22"/>
              </w:rPr>
              <w:t xml:space="preserve"> skóry. Etiologia, występowanie, leczenie, różnicowanie. Zespoły </w:t>
            </w:r>
            <w:proofErr w:type="spellStart"/>
            <w:r w:rsidRPr="000D1E1A">
              <w:rPr>
                <w:rFonts w:asciiTheme="minorHAnsi" w:hAnsiTheme="minorHAnsi" w:cstheme="minorHAnsi"/>
                <w:sz w:val="22"/>
                <w:szCs w:val="22"/>
              </w:rPr>
              <w:t>paraneoplazmatyczne</w:t>
            </w:r>
            <w:proofErr w:type="spellEnd"/>
            <w:r w:rsidRPr="000D1E1A">
              <w:rPr>
                <w:rFonts w:asciiTheme="minorHAnsi" w:hAnsiTheme="minorHAnsi" w:cstheme="minorHAnsi"/>
                <w:sz w:val="22"/>
                <w:szCs w:val="22"/>
              </w:rPr>
              <w:t xml:space="preserve"> skóry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Pr="000D1E1A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1886" w:type="dxa"/>
            <w:gridSpan w:val="4"/>
          </w:tcPr>
          <w:p w:rsidR="00491BD9" w:rsidRPr="00FA0F73" w:rsidRDefault="00491BD9" w:rsidP="00491BD9">
            <w:pPr>
              <w:rPr>
                <w:b/>
              </w:rPr>
            </w:pPr>
            <w:r>
              <w:rPr>
                <w:b/>
              </w:rPr>
              <w:t>Wykład</w:t>
            </w:r>
          </w:p>
        </w:tc>
        <w:tc>
          <w:tcPr>
            <w:tcW w:w="762" w:type="dxa"/>
          </w:tcPr>
          <w:p w:rsidR="00491BD9" w:rsidRPr="00FA0F73" w:rsidRDefault="00491BD9" w:rsidP="00491BD9">
            <w:pPr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491BD9" w:rsidTr="00AD3F08">
        <w:tc>
          <w:tcPr>
            <w:tcW w:w="515" w:type="dxa"/>
          </w:tcPr>
          <w:p w:rsidR="00491BD9" w:rsidRPr="00E87231" w:rsidRDefault="00491BD9" w:rsidP="00491BD9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6569" w:type="dxa"/>
            <w:gridSpan w:val="8"/>
          </w:tcPr>
          <w:p w:rsidR="00491BD9" w:rsidRPr="000D1E1A" w:rsidRDefault="00491BD9" w:rsidP="00491BD9">
            <w:pPr>
              <w:pStyle w:val="Zwykytekst"/>
              <w:spacing w:after="120"/>
              <w:jc w:val="both"/>
              <w:rPr>
                <w:rFonts w:asciiTheme="minorHAnsi" w:hAnsiTheme="minorHAnsi" w:cstheme="minorHAnsi"/>
              </w:rPr>
            </w:pPr>
            <w:r w:rsidRPr="000D1E1A">
              <w:rPr>
                <w:rFonts w:asciiTheme="minorHAnsi" w:hAnsiTheme="minorHAnsi" w:cstheme="minorHAnsi"/>
                <w:sz w:val="22"/>
                <w:szCs w:val="22"/>
              </w:rPr>
              <w:t xml:space="preserve">Rola czynników zewnętrznych w procesie </w:t>
            </w:r>
            <w:proofErr w:type="spellStart"/>
            <w:r w:rsidRPr="000D1E1A">
              <w:rPr>
                <w:rFonts w:asciiTheme="minorHAnsi" w:hAnsiTheme="minorHAnsi" w:cstheme="minorHAnsi"/>
                <w:sz w:val="22"/>
                <w:szCs w:val="22"/>
              </w:rPr>
              <w:t>nowotworzenia</w:t>
            </w:r>
            <w:proofErr w:type="spellEnd"/>
            <w:r w:rsidRPr="000D1E1A">
              <w:rPr>
                <w:rFonts w:asciiTheme="minorHAnsi" w:hAnsiTheme="minorHAnsi" w:cstheme="minorHAnsi"/>
                <w:sz w:val="22"/>
                <w:szCs w:val="22"/>
              </w:rPr>
              <w:t xml:space="preserve"> w skórze. Etiopatogeneza procesu nowotworowego skóry. Stany przedrakowe skóry i raki </w:t>
            </w:r>
            <w:r w:rsidRPr="00491BD9">
              <w:rPr>
                <w:rFonts w:asciiTheme="minorHAnsi" w:hAnsiTheme="minorHAnsi" w:cstheme="minorHAnsi"/>
                <w:i/>
                <w:sz w:val="22"/>
                <w:szCs w:val="22"/>
              </w:rPr>
              <w:t>in situ</w:t>
            </w:r>
            <w:r w:rsidRPr="000D1E1A">
              <w:rPr>
                <w:rFonts w:asciiTheme="minorHAnsi" w:hAnsiTheme="minorHAnsi" w:cstheme="minorHAnsi"/>
                <w:sz w:val="22"/>
                <w:szCs w:val="22"/>
              </w:rPr>
              <w:t>; etiologia, występowanie, leczenie i zapobieganie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Pr="000D1E1A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1886" w:type="dxa"/>
            <w:gridSpan w:val="4"/>
          </w:tcPr>
          <w:p w:rsidR="00491BD9" w:rsidRPr="00FA0F73" w:rsidRDefault="00491BD9" w:rsidP="00491BD9">
            <w:pPr>
              <w:rPr>
                <w:b/>
              </w:rPr>
            </w:pPr>
            <w:r>
              <w:rPr>
                <w:b/>
              </w:rPr>
              <w:t>Wykład</w:t>
            </w:r>
          </w:p>
        </w:tc>
        <w:tc>
          <w:tcPr>
            <w:tcW w:w="762" w:type="dxa"/>
          </w:tcPr>
          <w:p w:rsidR="00491BD9" w:rsidRPr="00FA0F73" w:rsidRDefault="00491BD9" w:rsidP="00491BD9">
            <w:pPr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491BD9" w:rsidTr="00AD3F08">
        <w:tc>
          <w:tcPr>
            <w:tcW w:w="515" w:type="dxa"/>
          </w:tcPr>
          <w:p w:rsidR="00491BD9" w:rsidRPr="00E87231" w:rsidRDefault="00491BD9" w:rsidP="00491BD9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6569" w:type="dxa"/>
            <w:gridSpan w:val="8"/>
          </w:tcPr>
          <w:p w:rsidR="00491BD9" w:rsidRPr="000D1E1A" w:rsidRDefault="00491BD9" w:rsidP="00491BD9">
            <w:pPr>
              <w:pStyle w:val="Zwykytekst"/>
              <w:spacing w:after="120"/>
              <w:jc w:val="both"/>
              <w:rPr>
                <w:rFonts w:asciiTheme="minorHAnsi" w:hAnsiTheme="minorHAnsi" w:cstheme="minorHAnsi"/>
              </w:rPr>
            </w:pPr>
            <w:r w:rsidRPr="000D1E1A">
              <w:rPr>
                <w:rFonts w:asciiTheme="minorHAnsi" w:hAnsiTheme="minorHAnsi" w:cstheme="minorHAnsi"/>
                <w:sz w:val="22"/>
                <w:szCs w:val="22"/>
              </w:rPr>
              <w:t xml:space="preserve">Znamiona i łagodne nowotwory nabłonkowe i </w:t>
            </w:r>
            <w:proofErr w:type="spellStart"/>
            <w:r w:rsidRPr="000D1E1A">
              <w:rPr>
                <w:rFonts w:asciiTheme="minorHAnsi" w:hAnsiTheme="minorHAnsi" w:cstheme="minorHAnsi"/>
                <w:sz w:val="22"/>
                <w:szCs w:val="22"/>
              </w:rPr>
              <w:t>mezenchymalne</w:t>
            </w:r>
            <w:proofErr w:type="spellEnd"/>
            <w:r w:rsidRPr="000D1E1A">
              <w:rPr>
                <w:rFonts w:asciiTheme="minorHAnsi" w:hAnsiTheme="minorHAnsi" w:cstheme="minorHAnsi"/>
                <w:sz w:val="22"/>
                <w:szCs w:val="22"/>
              </w:rPr>
              <w:t xml:space="preserve"> skóry; występowanie, obrazy histopatologiczne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1886" w:type="dxa"/>
            <w:gridSpan w:val="4"/>
          </w:tcPr>
          <w:p w:rsidR="00491BD9" w:rsidRPr="00FA0F73" w:rsidRDefault="00491BD9" w:rsidP="00491BD9">
            <w:pPr>
              <w:rPr>
                <w:b/>
              </w:rPr>
            </w:pPr>
            <w:r>
              <w:rPr>
                <w:b/>
              </w:rPr>
              <w:t>Wykład</w:t>
            </w:r>
          </w:p>
        </w:tc>
        <w:tc>
          <w:tcPr>
            <w:tcW w:w="762" w:type="dxa"/>
          </w:tcPr>
          <w:p w:rsidR="00491BD9" w:rsidRPr="00FA0F73" w:rsidRDefault="00491BD9" w:rsidP="00491BD9">
            <w:pPr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491BD9" w:rsidTr="00AD3F08">
        <w:tc>
          <w:tcPr>
            <w:tcW w:w="515" w:type="dxa"/>
          </w:tcPr>
          <w:p w:rsidR="00491BD9" w:rsidRPr="00E87231" w:rsidRDefault="00491BD9" w:rsidP="00491BD9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6569" w:type="dxa"/>
            <w:gridSpan w:val="8"/>
          </w:tcPr>
          <w:p w:rsidR="00491BD9" w:rsidRPr="000D1E1A" w:rsidRDefault="00491BD9" w:rsidP="00491BD9">
            <w:pPr>
              <w:pStyle w:val="Zwykytekst"/>
              <w:spacing w:after="120"/>
              <w:jc w:val="both"/>
              <w:rPr>
                <w:rFonts w:asciiTheme="minorHAnsi" w:hAnsiTheme="minorHAnsi" w:cstheme="minorHAnsi"/>
              </w:rPr>
            </w:pPr>
            <w:r w:rsidRPr="000D1E1A">
              <w:rPr>
                <w:rFonts w:asciiTheme="minorHAnsi" w:hAnsiTheme="minorHAnsi" w:cstheme="minorHAnsi"/>
                <w:sz w:val="22"/>
                <w:szCs w:val="22"/>
              </w:rPr>
              <w:t>Nowotwory złośliwe skóry pochodzenia nabłonkowego; czynniki zagrożenia, lokalizacja, rokowanie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1886" w:type="dxa"/>
            <w:gridSpan w:val="4"/>
          </w:tcPr>
          <w:p w:rsidR="00491BD9" w:rsidRPr="00FA0F73" w:rsidRDefault="00491BD9" w:rsidP="00491BD9">
            <w:pPr>
              <w:rPr>
                <w:b/>
              </w:rPr>
            </w:pPr>
            <w:r>
              <w:rPr>
                <w:b/>
              </w:rPr>
              <w:t>Wykład</w:t>
            </w:r>
          </w:p>
        </w:tc>
        <w:tc>
          <w:tcPr>
            <w:tcW w:w="762" w:type="dxa"/>
          </w:tcPr>
          <w:p w:rsidR="00491BD9" w:rsidRPr="00FA0F73" w:rsidRDefault="00491BD9" w:rsidP="00491BD9">
            <w:pPr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491BD9" w:rsidTr="00AD3F08">
        <w:tc>
          <w:tcPr>
            <w:tcW w:w="515" w:type="dxa"/>
          </w:tcPr>
          <w:p w:rsidR="00491BD9" w:rsidRPr="00E87231" w:rsidRDefault="00491BD9" w:rsidP="00491BD9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6569" w:type="dxa"/>
            <w:gridSpan w:val="8"/>
          </w:tcPr>
          <w:p w:rsidR="00491BD9" w:rsidRPr="000D1E1A" w:rsidRDefault="00491BD9" w:rsidP="00491BD9">
            <w:pPr>
              <w:pStyle w:val="Zwykytekst"/>
              <w:spacing w:after="120"/>
              <w:jc w:val="both"/>
              <w:rPr>
                <w:rFonts w:asciiTheme="minorHAnsi" w:hAnsiTheme="minorHAnsi" w:cstheme="minorHAnsi"/>
              </w:rPr>
            </w:pPr>
            <w:r w:rsidRPr="000D1E1A">
              <w:rPr>
                <w:rFonts w:asciiTheme="minorHAnsi" w:hAnsiTheme="minorHAnsi" w:cstheme="minorHAnsi"/>
                <w:sz w:val="22"/>
                <w:szCs w:val="22"/>
              </w:rPr>
              <w:t xml:space="preserve">Współczesne metody leczenia nowotworów skóry. Rola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r w:rsidRPr="000D1E1A">
              <w:rPr>
                <w:rFonts w:asciiTheme="minorHAnsi" w:hAnsiTheme="minorHAnsi" w:cstheme="minorHAnsi"/>
                <w:sz w:val="22"/>
                <w:szCs w:val="22"/>
              </w:rPr>
              <w:t xml:space="preserve">erapii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f</w:t>
            </w:r>
            <w:r w:rsidRPr="000D1E1A">
              <w:rPr>
                <w:rFonts w:asciiTheme="minorHAnsi" w:hAnsiTheme="minorHAnsi" w:cstheme="minorHAnsi"/>
                <w:sz w:val="22"/>
                <w:szCs w:val="22"/>
              </w:rPr>
              <w:t>otodynamicznej w onkologii dermatologicznej, wzrost jej znaczenia w lecznictwie dermatologicznym.</w:t>
            </w:r>
          </w:p>
        </w:tc>
        <w:tc>
          <w:tcPr>
            <w:tcW w:w="1886" w:type="dxa"/>
            <w:gridSpan w:val="4"/>
          </w:tcPr>
          <w:p w:rsidR="00491BD9" w:rsidRPr="00FA0F73" w:rsidRDefault="00491BD9" w:rsidP="00491BD9">
            <w:pPr>
              <w:rPr>
                <w:b/>
              </w:rPr>
            </w:pPr>
            <w:r>
              <w:rPr>
                <w:b/>
              </w:rPr>
              <w:t>Wykład</w:t>
            </w:r>
          </w:p>
        </w:tc>
        <w:tc>
          <w:tcPr>
            <w:tcW w:w="762" w:type="dxa"/>
          </w:tcPr>
          <w:p w:rsidR="00491BD9" w:rsidRPr="00FA0F73" w:rsidRDefault="00491BD9" w:rsidP="00491BD9">
            <w:pPr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491BD9" w:rsidTr="00AD3F08">
        <w:tc>
          <w:tcPr>
            <w:tcW w:w="515" w:type="dxa"/>
          </w:tcPr>
          <w:p w:rsidR="00491BD9" w:rsidRPr="00E87231" w:rsidRDefault="00491BD9" w:rsidP="00491BD9">
            <w:pPr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6569" w:type="dxa"/>
            <w:gridSpan w:val="8"/>
          </w:tcPr>
          <w:p w:rsidR="00491BD9" w:rsidRPr="000D1E1A" w:rsidRDefault="00491BD9" w:rsidP="00491BD9">
            <w:pPr>
              <w:pStyle w:val="Zwykytekst"/>
              <w:spacing w:after="120"/>
              <w:jc w:val="both"/>
              <w:rPr>
                <w:rFonts w:asciiTheme="minorHAnsi" w:hAnsiTheme="minorHAnsi" w:cstheme="minorHAnsi"/>
              </w:rPr>
            </w:pPr>
            <w:r w:rsidRPr="000D1E1A">
              <w:rPr>
                <w:rFonts w:asciiTheme="minorHAnsi" w:hAnsiTheme="minorHAnsi" w:cstheme="minorHAnsi"/>
                <w:sz w:val="22"/>
                <w:szCs w:val="22"/>
              </w:rPr>
              <w:t>Rola zdrowego stylu życia w prewencji chorób nowotworowych skóry; wpływ diety, witamin, makro i mikroelementów na budowę i funkcje skóry, w ty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m -jako organu immunologicznego.</w:t>
            </w:r>
          </w:p>
        </w:tc>
        <w:tc>
          <w:tcPr>
            <w:tcW w:w="1886" w:type="dxa"/>
            <w:gridSpan w:val="4"/>
          </w:tcPr>
          <w:p w:rsidR="00491BD9" w:rsidRPr="00FA0F73" w:rsidRDefault="00491BD9" w:rsidP="00491BD9">
            <w:pPr>
              <w:rPr>
                <w:b/>
              </w:rPr>
            </w:pPr>
            <w:r>
              <w:rPr>
                <w:b/>
              </w:rPr>
              <w:t>Wykład</w:t>
            </w:r>
          </w:p>
        </w:tc>
        <w:tc>
          <w:tcPr>
            <w:tcW w:w="762" w:type="dxa"/>
          </w:tcPr>
          <w:p w:rsidR="00491BD9" w:rsidRPr="00FA0F73" w:rsidRDefault="00491BD9" w:rsidP="00491BD9">
            <w:pPr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491BD9" w:rsidTr="00AD3F08">
        <w:tc>
          <w:tcPr>
            <w:tcW w:w="515" w:type="dxa"/>
          </w:tcPr>
          <w:p w:rsidR="00491BD9" w:rsidRPr="00E87231" w:rsidRDefault="00491BD9" w:rsidP="00491BD9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6569" w:type="dxa"/>
            <w:gridSpan w:val="8"/>
          </w:tcPr>
          <w:p w:rsidR="00491BD9" w:rsidRPr="000D1E1A" w:rsidRDefault="00491BD9" w:rsidP="00491BD9">
            <w:pPr>
              <w:pStyle w:val="Zwykytekst"/>
              <w:spacing w:after="120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Egzamin</w:t>
            </w:r>
          </w:p>
        </w:tc>
        <w:tc>
          <w:tcPr>
            <w:tcW w:w="1886" w:type="dxa"/>
            <w:gridSpan w:val="4"/>
          </w:tcPr>
          <w:p w:rsidR="00491BD9" w:rsidRDefault="00491BD9" w:rsidP="00491BD9">
            <w:r>
              <w:rPr>
                <w:b/>
              </w:rPr>
              <w:t>-</w:t>
            </w:r>
          </w:p>
        </w:tc>
        <w:tc>
          <w:tcPr>
            <w:tcW w:w="762" w:type="dxa"/>
          </w:tcPr>
          <w:p w:rsidR="00491BD9" w:rsidRDefault="00491BD9" w:rsidP="00491BD9">
            <w:r w:rsidRPr="001304CA">
              <w:rPr>
                <w:b/>
              </w:rPr>
              <w:t>1</w:t>
            </w:r>
          </w:p>
        </w:tc>
      </w:tr>
      <w:tr w:rsidR="00D66855" w:rsidTr="00AD3F08">
        <w:tc>
          <w:tcPr>
            <w:tcW w:w="515" w:type="dxa"/>
          </w:tcPr>
          <w:p w:rsidR="00D66855" w:rsidRPr="00E87231" w:rsidRDefault="00D66855" w:rsidP="00D66855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10</w:t>
            </w:r>
          </w:p>
        </w:tc>
        <w:tc>
          <w:tcPr>
            <w:tcW w:w="6569" w:type="dxa"/>
            <w:gridSpan w:val="8"/>
          </w:tcPr>
          <w:p w:rsidR="00D66855" w:rsidRPr="00491BD9" w:rsidRDefault="00D66855" w:rsidP="00D66855">
            <w:pPr>
              <w:spacing w:after="120" w:line="276" w:lineRule="auto"/>
              <w:contextualSpacing/>
              <w:jc w:val="both"/>
              <w:rPr>
                <w:rFonts w:cstheme="minorHAnsi"/>
              </w:rPr>
            </w:pPr>
            <w:r w:rsidRPr="00491BD9">
              <w:rPr>
                <w:rFonts w:cstheme="minorHAnsi"/>
              </w:rPr>
              <w:t xml:space="preserve">Postępowanie terapeutyczne w przypadku znamion oraz łagodnych nowotworów nabłonkowych i </w:t>
            </w:r>
            <w:proofErr w:type="spellStart"/>
            <w:r w:rsidRPr="00491BD9">
              <w:rPr>
                <w:rFonts w:cstheme="minorHAnsi"/>
              </w:rPr>
              <w:t>mezenchymalnych</w:t>
            </w:r>
            <w:proofErr w:type="spellEnd"/>
            <w:r w:rsidRPr="00491BD9">
              <w:rPr>
                <w:rFonts w:cstheme="minorHAnsi"/>
              </w:rPr>
              <w:t xml:space="preserve"> skóry </w:t>
            </w:r>
          </w:p>
        </w:tc>
        <w:tc>
          <w:tcPr>
            <w:tcW w:w="1886" w:type="dxa"/>
            <w:gridSpan w:val="4"/>
          </w:tcPr>
          <w:p w:rsidR="00D66855" w:rsidRDefault="00D66855" w:rsidP="00D66855">
            <w:r>
              <w:rPr>
                <w:b/>
              </w:rPr>
              <w:t>Seminarium</w:t>
            </w:r>
          </w:p>
        </w:tc>
        <w:tc>
          <w:tcPr>
            <w:tcW w:w="762" w:type="dxa"/>
          </w:tcPr>
          <w:p w:rsidR="00D66855" w:rsidRDefault="00D66855" w:rsidP="00D66855">
            <w:r>
              <w:rPr>
                <w:b/>
              </w:rPr>
              <w:t>2</w:t>
            </w:r>
          </w:p>
        </w:tc>
      </w:tr>
      <w:tr w:rsidR="00D66855" w:rsidTr="00AD3F08">
        <w:tc>
          <w:tcPr>
            <w:tcW w:w="515" w:type="dxa"/>
          </w:tcPr>
          <w:p w:rsidR="00D66855" w:rsidRPr="00E87231" w:rsidRDefault="00D66855" w:rsidP="00D66855">
            <w:pPr>
              <w:jc w:val="center"/>
              <w:rPr>
                <w:b/>
              </w:rPr>
            </w:pPr>
            <w:r>
              <w:rPr>
                <w:b/>
              </w:rPr>
              <w:t>11</w:t>
            </w:r>
          </w:p>
        </w:tc>
        <w:tc>
          <w:tcPr>
            <w:tcW w:w="6569" w:type="dxa"/>
            <w:gridSpan w:val="8"/>
          </w:tcPr>
          <w:p w:rsidR="00D66855" w:rsidRPr="00491BD9" w:rsidRDefault="00D66855" w:rsidP="00D66855">
            <w:pPr>
              <w:spacing w:after="120" w:line="276" w:lineRule="auto"/>
              <w:contextualSpacing/>
              <w:jc w:val="both"/>
              <w:rPr>
                <w:rFonts w:cstheme="minorHAnsi"/>
              </w:rPr>
            </w:pPr>
            <w:r w:rsidRPr="00491BD9">
              <w:rPr>
                <w:rFonts w:cstheme="minorHAnsi"/>
              </w:rPr>
              <w:t>Metoda fotodynamiczna w leczeniu onkologicznym.</w:t>
            </w:r>
          </w:p>
        </w:tc>
        <w:tc>
          <w:tcPr>
            <w:tcW w:w="1886" w:type="dxa"/>
            <w:gridSpan w:val="4"/>
          </w:tcPr>
          <w:p w:rsidR="00D66855" w:rsidRDefault="00D66855" w:rsidP="00D66855">
            <w:r w:rsidRPr="001075B4">
              <w:rPr>
                <w:b/>
              </w:rPr>
              <w:t>Seminarium</w:t>
            </w:r>
          </w:p>
        </w:tc>
        <w:tc>
          <w:tcPr>
            <w:tcW w:w="762" w:type="dxa"/>
          </w:tcPr>
          <w:p w:rsidR="00D66855" w:rsidRDefault="00D66855" w:rsidP="00D66855">
            <w:r>
              <w:rPr>
                <w:b/>
              </w:rPr>
              <w:t>2</w:t>
            </w:r>
          </w:p>
        </w:tc>
      </w:tr>
      <w:tr w:rsidR="00D66855" w:rsidTr="00AD3F08">
        <w:tc>
          <w:tcPr>
            <w:tcW w:w="515" w:type="dxa"/>
          </w:tcPr>
          <w:p w:rsidR="00D66855" w:rsidRPr="00E87231" w:rsidRDefault="00D66855" w:rsidP="00D66855">
            <w:pPr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6569" w:type="dxa"/>
            <w:gridSpan w:val="8"/>
          </w:tcPr>
          <w:p w:rsidR="00D66855" w:rsidRPr="00491BD9" w:rsidRDefault="00D66855" w:rsidP="00D66855">
            <w:pPr>
              <w:spacing w:after="120" w:line="276" w:lineRule="auto"/>
              <w:contextualSpacing/>
              <w:jc w:val="both"/>
              <w:rPr>
                <w:rFonts w:cstheme="minorHAnsi"/>
              </w:rPr>
            </w:pPr>
            <w:r w:rsidRPr="00491BD9">
              <w:rPr>
                <w:rFonts w:cstheme="minorHAnsi"/>
              </w:rPr>
              <w:t xml:space="preserve">Dieta a stan skóry. Charakterystyka wpływu poszczególnych elementów diety na stan skóry. </w:t>
            </w:r>
          </w:p>
        </w:tc>
        <w:tc>
          <w:tcPr>
            <w:tcW w:w="1886" w:type="dxa"/>
            <w:gridSpan w:val="4"/>
          </w:tcPr>
          <w:p w:rsidR="00D66855" w:rsidRDefault="00D66855" w:rsidP="00D66855">
            <w:r w:rsidRPr="001075B4">
              <w:rPr>
                <w:b/>
              </w:rPr>
              <w:t>Seminarium</w:t>
            </w:r>
          </w:p>
        </w:tc>
        <w:tc>
          <w:tcPr>
            <w:tcW w:w="762" w:type="dxa"/>
          </w:tcPr>
          <w:p w:rsidR="00D66855" w:rsidRDefault="00D66855" w:rsidP="00D66855">
            <w:r w:rsidRPr="001304CA">
              <w:rPr>
                <w:b/>
              </w:rPr>
              <w:t>1</w:t>
            </w:r>
          </w:p>
        </w:tc>
      </w:tr>
      <w:tr w:rsidR="00D66855" w:rsidTr="00AD3F08">
        <w:tc>
          <w:tcPr>
            <w:tcW w:w="515" w:type="dxa"/>
          </w:tcPr>
          <w:p w:rsidR="00D66855" w:rsidRPr="00E87231" w:rsidRDefault="00D66855" w:rsidP="00D66855">
            <w:pPr>
              <w:jc w:val="center"/>
              <w:rPr>
                <w:b/>
              </w:rPr>
            </w:pPr>
            <w:r>
              <w:rPr>
                <w:b/>
              </w:rPr>
              <w:t>13</w:t>
            </w:r>
          </w:p>
        </w:tc>
        <w:tc>
          <w:tcPr>
            <w:tcW w:w="6569" w:type="dxa"/>
            <w:gridSpan w:val="8"/>
          </w:tcPr>
          <w:p w:rsidR="00D66855" w:rsidRPr="00491BD9" w:rsidRDefault="00D66855" w:rsidP="00D66855">
            <w:pPr>
              <w:spacing w:line="276" w:lineRule="auto"/>
              <w:contextualSpacing/>
              <w:jc w:val="both"/>
              <w:rPr>
                <w:rFonts w:cstheme="minorHAnsi"/>
              </w:rPr>
            </w:pPr>
            <w:r w:rsidRPr="00491BD9">
              <w:rPr>
                <w:rFonts w:cstheme="minorHAnsi"/>
              </w:rPr>
              <w:t xml:space="preserve">Przeprowadzenie wywiadu dermatologiczno-kosmetycznego </w:t>
            </w:r>
          </w:p>
        </w:tc>
        <w:tc>
          <w:tcPr>
            <w:tcW w:w="1886" w:type="dxa"/>
            <w:gridSpan w:val="4"/>
          </w:tcPr>
          <w:p w:rsidR="00D66855" w:rsidRDefault="00D66855" w:rsidP="00D66855">
            <w:r>
              <w:rPr>
                <w:b/>
              </w:rPr>
              <w:t>Ćwiczenia</w:t>
            </w:r>
          </w:p>
        </w:tc>
        <w:tc>
          <w:tcPr>
            <w:tcW w:w="762" w:type="dxa"/>
          </w:tcPr>
          <w:p w:rsidR="00D66855" w:rsidRDefault="007476D8" w:rsidP="00D66855">
            <w:r>
              <w:rPr>
                <w:b/>
              </w:rPr>
              <w:t>1</w:t>
            </w:r>
          </w:p>
        </w:tc>
      </w:tr>
      <w:tr w:rsidR="00D66855" w:rsidTr="00AD3F08">
        <w:tc>
          <w:tcPr>
            <w:tcW w:w="515" w:type="dxa"/>
          </w:tcPr>
          <w:p w:rsidR="00D66855" w:rsidRPr="00E87231" w:rsidRDefault="00D66855" w:rsidP="00D66855">
            <w:pPr>
              <w:jc w:val="center"/>
              <w:rPr>
                <w:b/>
              </w:rPr>
            </w:pPr>
            <w:r>
              <w:rPr>
                <w:b/>
              </w:rPr>
              <w:t>14</w:t>
            </w:r>
          </w:p>
        </w:tc>
        <w:tc>
          <w:tcPr>
            <w:tcW w:w="6569" w:type="dxa"/>
            <w:gridSpan w:val="8"/>
          </w:tcPr>
          <w:p w:rsidR="00D66855" w:rsidRPr="00491BD9" w:rsidRDefault="00D66855" w:rsidP="00D66855">
            <w:pPr>
              <w:spacing w:after="120" w:line="276" w:lineRule="auto"/>
              <w:contextualSpacing/>
              <w:jc w:val="both"/>
              <w:rPr>
                <w:rFonts w:cstheme="minorHAnsi"/>
              </w:rPr>
            </w:pPr>
            <w:r w:rsidRPr="00491BD9">
              <w:rPr>
                <w:rFonts w:cstheme="minorHAnsi"/>
              </w:rPr>
              <w:t xml:space="preserve">Obrazy histopatologiczne znamion barwnikowych- różnicowanie </w:t>
            </w:r>
          </w:p>
        </w:tc>
        <w:tc>
          <w:tcPr>
            <w:tcW w:w="1886" w:type="dxa"/>
            <w:gridSpan w:val="4"/>
          </w:tcPr>
          <w:p w:rsidR="00D66855" w:rsidRPr="00EB7178" w:rsidRDefault="00D66855" w:rsidP="00D66855">
            <w:pPr>
              <w:rPr>
                <w:b/>
              </w:rPr>
            </w:pPr>
            <w:r>
              <w:rPr>
                <w:b/>
              </w:rPr>
              <w:t>Ćwiczenia</w:t>
            </w:r>
          </w:p>
        </w:tc>
        <w:tc>
          <w:tcPr>
            <w:tcW w:w="762" w:type="dxa"/>
          </w:tcPr>
          <w:p w:rsidR="00D66855" w:rsidRDefault="007476D8" w:rsidP="00D66855">
            <w:r>
              <w:rPr>
                <w:b/>
              </w:rPr>
              <w:t>1</w:t>
            </w:r>
          </w:p>
        </w:tc>
      </w:tr>
      <w:tr w:rsidR="00D66855" w:rsidTr="00AD3F08">
        <w:tc>
          <w:tcPr>
            <w:tcW w:w="515" w:type="dxa"/>
          </w:tcPr>
          <w:p w:rsidR="00D66855" w:rsidRPr="00E87231" w:rsidRDefault="00D66855" w:rsidP="00D66855">
            <w:pPr>
              <w:jc w:val="center"/>
              <w:rPr>
                <w:b/>
              </w:rPr>
            </w:pPr>
            <w:r>
              <w:rPr>
                <w:b/>
              </w:rPr>
              <w:t>15</w:t>
            </w:r>
          </w:p>
        </w:tc>
        <w:tc>
          <w:tcPr>
            <w:tcW w:w="6569" w:type="dxa"/>
            <w:gridSpan w:val="8"/>
          </w:tcPr>
          <w:p w:rsidR="00D66855" w:rsidRPr="00491BD9" w:rsidRDefault="00D66855" w:rsidP="00D66855">
            <w:pPr>
              <w:spacing w:after="120" w:line="276" w:lineRule="auto"/>
              <w:contextualSpacing/>
              <w:jc w:val="both"/>
              <w:rPr>
                <w:rFonts w:cstheme="minorHAnsi"/>
              </w:rPr>
            </w:pPr>
            <w:r w:rsidRPr="00491BD9">
              <w:rPr>
                <w:rFonts w:cstheme="minorHAnsi"/>
              </w:rPr>
              <w:t>Obrazy histopatologiczne nowotworów złośliwych skóry- różnicowanie</w:t>
            </w:r>
          </w:p>
        </w:tc>
        <w:tc>
          <w:tcPr>
            <w:tcW w:w="1886" w:type="dxa"/>
            <w:gridSpan w:val="4"/>
          </w:tcPr>
          <w:p w:rsidR="00D66855" w:rsidRPr="00EB7178" w:rsidRDefault="00D66855" w:rsidP="00D66855">
            <w:pPr>
              <w:rPr>
                <w:b/>
              </w:rPr>
            </w:pPr>
            <w:r>
              <w:rPr>
                <w:b/>
              </w:rPr>
              <w:t>Ćwiczenia</w:t>
            </w:r>
          </w:p>
        </w:tc>
        <w:tc>
          <w:tcPr>
            <w:tcW w:w="762" w:type="dxa"/>
          </w:tcPr>
          <w:p w:rsidR="00D66855" w:rsidRDefault="00D66855" w:rsidP="00D66855">
            <w:r>
              <w:rPr>
                <w:b/>
              </w:rPr>
              <w:t>2</w:t>
            </w:r>
          </w:p>
        </w:tc>
      </w:tr>
      <w:tr w:rsidR="00D66855" w:rsidTr="00AD3F08">
        <w:tc>
          <w:tcPr>
            <w:tcW w:w="515" w:type="dxa"/>
          </w:tcPr>
          <w:p w:rsidR="00D66855" w:rsidRPr="00E87231" w:rsidRDefault="00D66855" w:rsidP="00D66855">
            <w:pPr>
              <w:jc w:val="center"/>
              <w:rPr>
                <w:b/>
              </w:rPr>
            </w:pPr>
            <w:r>
              <w:rPr>
                <w:b/>
              </w:rPr>
              <w:t>16</w:t>
            </w:r>
          </w:p>
        </w:tc>
        <w:tc>
          <w:tcPr>
            <w:tcW w:w="6569" w:type="dxa"/>
            <w:gridSpan w:val="8"/>
          </w:tcPr>
          <w:p w:rsidR="00D66855" w:rsidRPr="00491BD9" w:rsidRDefault="00D66855" w:rsidP="007476D8">
            <w:pPr>
              <w:spacing w:after="120" w:line="276" w:lineRule="auto"/>
              <w:contextualSpacing/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 xml:space="preserve">Wywiad </w:t>
            </w:r>
            <w:r w:rsidR="007476D8">
              <w:rPr>
                <w:rFonts w:cstheme="minorHAnsi"/>
              </w:rPr>
              <w:t>oraz</w:t>
            </w:r>
            <w:r>
              <w:rPr>
                <w:rFonts w:cstheme="minorHAnsi"/>
              </w:rPr>
              <w:t xml:space="preserve"> diagnoza znamion i nowotworów skóry- ćwiczenia realizowane w Wojewódzkim Szpitalu Specjalistycznym we Wrocławiu</w:t>
            </w:r>
          </w:p>
        </w:tc>
        <w:tc>
          <w:tcPr>
            <w:tcW w:w="1886" w:type="dxa"/>
            <w:gridSpan w:val="4"/>
          </w:tcPr>
          <w:p w:rsidR="00D66855" w:rsidRPr="00EB7178" w:rsidRDefault="00D66855" w:rsidP="00D66855">
            <w:pPr>
              <w:rPr>
                <w:b/>
              </w:rPr>
            </w:pPr>
            <w:r>
              <w:rPr>
                <w:b/>
              </w:rPr>
              <w:t>Ćwiczenia</w:t>
            </w:r>
          </w:p>
        </w:tc>
        <w:tc>
          <w:tcPr>
            <w:tcW w:w="762" w:type="dxa"/>
          </w:tcPr>
          <w:p w:rsidR="00D66855" w:rsidRPr="00D66855" w:rsidRDefault="007476D8" w:rsidP="00D66855">
            <w:pPr>
              <w:rPr>
                <w:b/>
              </w:rPr>
            </w:pPr>
            <w:r>
              <w:rPr>
                <w:b/>
              </w:rPr>
              <w:t>1</w:t>
            </w:r>
          </w:p>
        </w:tc>
      </w:tr>
    </w:tbl>
    <w:p w:rsidR="00AC7875" w:rsidRDefault="00AC7875" w:rsidP="003A238C">
      <w:pPr>
        <w:jc w:val="center"/>
      </w:pPr>
    </w:p>
    <w:sectPr w:rsidR="00AC787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DA764D"/>
    <w:multiLevelType w:val="hybridMultilevel"/>
    <w:tmpl w:val="4C3C293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238C"/>
    <w:rsid w:val="00000A34"/>
    <w:rsid w:val="000144DB"/>
    <w:rsid w:val="00060C5E"/>
    <w:rsid w:val="00060D7A"/>
    <w:rsid w:val="000A1C4E"/>
    <w:rsid w:val="000A659B"/>
    <w:rsid w:val="000B3BF8"/>
    <w:rsid w:val="000D1E1A"/>
    <w:rsid w:val="00176E38"/>
    <w:rsid w:val="001E764E"/>
    <w:rsid w:val="0028248E"/>
    <w:rsid w:val="002B55FC"/>
    <w:rsid w:val="002B5DF9"/>
    <w:rsid w:val="002C1097"/>
    <w:rsid w:val="00337096"/>
    <w:rsid w:val="003A238C"/>
    <w:rsid w:val="003C7AE0"/>
    <w:rsid w:val="003E0CC0"/>
    <w:rsid w:val="004179F2"/>
    <w:rsid w:val="00486DF3"/>
    <w:rsid w:val="00491BD9"/>
    <w:rsid w:val="004B76BB"/>
    <w:rsid w:val="005F01CE"/>
    <w:rsid w:val="00683A56"/>
    <w:rsid w:val="00696A2C"/>
    <w:rsid w:val="006E095B"/>
    <w:rsid w:val="007476D8"/>
    <w:rsid w:val="00751413"/>
    <w:rsid w:val="00793969"/>
    <w:rsid w:val="00842C7A"/>
    <w:rsid w:val="00855744"/>
    <w:rsid w:val="00880636"/>
    <w:rsid w:val="00880765"/>
    <w:rsid w:val="008D5929"/>
    <w:rsid w:val="009002A0"/>
    <w:rsid w:val="00A261A4"/>
    <w:rsid w:val="00A74A98"/>
    <w:rsid w:val="00AC7875"/>
    <w:rsid w:val="00AD3F08"/>
    <w:rsid w:val="00AE2A00"/>
    <w:rsid w:val="00B01F05"/>
    <w:rsid w:val="00B4771B"/>
    <w:rsid w:val="00B57315"/>
    <w:rsid w:val="00B80808"/>
    <w:rsid w:val="00BE4E32"/>
    <w:rsid w:val="00C103A9"/>
    <w:rsid w:val="00C112C9"/>
    <w:rsid w:val="00C154FD"/>
    <w:rsid w:val="00C24152"/>
    <w:rsid w:val="00C826B2"/>
    <w:rsid w:val="00C93177"/>
    <w:rsid w:val="00CA6AEF"/>
    <w:rsid w:val="00CB4455"/>
    <w:rsid w:val="00D563D3"/>
    <w:rsid w:val="00D66855"/>
    <w:rsid w:val="00D76ED9"/>
    <w:rsid w:val="00DB480D"/>
    <w:rsid w:val="00E42068"/>
    <w:rsid w:val="00E649B8"/>
    <w:rsid w:val="00E87231"/>
    <w:rsid w:val="00EB3110"/>
    <w:rsid w:val="00FA0F73"/>
    <w:rsid w:val="00FD6D66"/>
    <w:rsid w:val="00FE54B3"/>
    <w:rsid w:val="00FF01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76CF9F"/>
  <w15:chartTrackingRefBased/>
  <w15:docId w15:val="{DC97583E-B18A-4C17-9694-F1E0BBBC2A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AC787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rsid w:val="00FA0F73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FA0F73"/>
    <w:rPr>
      <w:rFonts w:ascii="Times New Roman" w:eastAsia="Times New Roman" w:hAnsi="Times New Roman" w:cs="Times New Roman"/>
      <w:sz w:val="28"/>
      <w:szCs w:val="24"/>
      <w:lang w:eastAsia="pl-PL"/>
    </w:r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FA0F73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FA0F73"/>
  </w:style>
  <w:style w:type="paragraph" w:styleId="Zwykytekst">
    <w:name w:val="Plain Text"/>
    <w:basedOn w:val="Normalny"/>
    <w:link w:val="ZwykytekstZnak"/>
    <w:uiPriority w:val="99"/>
    <w:unhideWhenUsed/>
    <w:rsid w:val="000D1E1A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0D1E1A"/>
    <w:rPr>
      <w:rFonts w:ascii="Consolas" w:hAnsi="Consolas"/>
      <w:sz w:val="21"/>
      <w:szCs w:val="21"/>
    </w:rPr>
  </w:style>
  <w:style w:type="paragraph" w:styleId="Akapitzlist">
    <w:name w:val="List Paragraph"/>
    <w:basedOn w:val="Normalny"/>
    <w:uiPriority w:val="34"/>
    <w:qFormat/>
    <w:rsid w:val="00491BD9"/>
    <w:pPr>
      <w:suppressAutoHyphens/>
      <w:spacing w:after="200" w:line="360" w:lineRule="auto"/>
      <w:ind w:left="720"/>
    </w:pPr>
    <w:rPr>
      <w:rFonts w:ascii="Arial" w:eastAsia="Calibri" w:hAnsi="Arial" w:cs="Times New Roman"/>
      <w:sz w:val="24"/>
      <w:szCs w:val="24"/>
      <w:lang w:bidi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60D7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60D7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1065</Words>
  <Characters>6392</Characters>
  <Application>Microsoft Office Word</Application>
  <DocSecurity>0</DocSecurity>
  <Lines>53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NWSM Dziekanat</dc:creator>
  <cp:keywords/>
  <dc:description/>
  <cp:lastModifiedBy>NWSM Dziekanat</cp:lastModifiedBy>
  <cp:revision>2</cp:revision>
  <cp:lastPrinted>2026-05-18T08:35:00Z</cp:lastPrinted>
  <dcterms:created xsi:type="dcterms:W3CDTF">2026-05-18T08:35:00Z</dcterms:created>
  <dcterms:modified xsi:type="dcterms:W3CDTF">2026-05-18T08:35:00Z</dcterms:modified>
</cp:coreProperties>
</file>